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74271" w14:textId="77777777" w:rsidR="00BE498F" w:rsidRPr="001F1F07" w:rsidRDefault="00270F93" w:rsidP="00270F93">
      <w:pPr>
        <w:jc w:val="center"/>
        <w:rPr>
          <w:rFonts w:ascii="BIZ UDPゴシック" w:eastAsia="BIZ UDPゴシック" w:hAnsi="BIZ UDPゴシック"/>
          <w:b/>
          <w:sz w:val="37"/>
          <w:u w:val="single"/>
        </w:rPr>
      </w:pPr>
      <w:r w:rsidRPr="001F1F07">
        <w:rPr>
          <w:rFonts w:ascii="BIZ UDPゴシック" w:eastAsia="BIZ UDPゴシック" w:hAnsi="BIZ UDPゴシック" w:hint="eastAsia"/>
          <w:b/>
          <w:sz w:val="37"/>
          <w:u w:val="single"/>
        </w:rPr>
        <w:t>日高村デジタル化促進キャンペーン申込書</w:t>
      </w:r>
    </w:p>
    <w:p w14:paraId="409CCCA1" w14:textId="77777777" w:rsidR="00270F93" w:rsidRPr="001F1F07" w:rsidRDefault="00270F93">
      <w:pPr>
        <w:rPr>
          <w:rFonts w:ascii="BIZ UDPゴシック" w:eastAsia="BIZ UDPゴシック" w:hAnsi="BIZ UDPゴシック"/>
        </w:rPr>
      </w:pPr>
    </w:p>
    <w:p w14:paraId="5A6325B0" w14:textId="77777777" w:rsidR="00270F93" w:rsidRPr="001F1F07" w:rsidRDefault="00270F93">
      <w:pPr>
        <w:rPr>
          <w:rFonts w:ascii="BIZ UDPゴシック" w:eastAsia="BIZ UDPゴシック" w:hAnsi="BIZ UDPゴシック"/>
        </w:rPr>
      </w:pPr>
      <w:r w:rsidRPr="001F1F07">
        <w:rPr>
          <w:rFonts w:ascii="BIZ UDPゴシック" w:eastAsia="BIZ UDPゴシック" w:hAnsi="BIZ UDPゴシック" w:hint="eastAsia"/>
        </w:rPr>
        <w:t>日高村長　戸梶 眞幸様</w:t>
      </w:r>
    </w:p>
    <w:p w14:paraId="28A9ABAD" w14:textId="77777777" w:rsidR="00270F93" w:rsidRPr="001F1F07" w:rsidRDefault="00270F93">
      <w:pPr>
        <w:rPr>
          <w:rFonts w:ascii="BIZ UDPゴシック" w:eastAsia="BIZ UDPゴシック" w:hAnsi="BIZ UDPゴシック"/>
        </w:rPr>
      </w:pPr>
    </w:p>
    <w:p w14:paraId="7EE684CE" w14:textId="49E84041" w:rsidR="00270F93" w:rsidRPr="001F1F07" w:rsidRDefault="00270F93" w:rsidP="00E84BE6">
      <w:pPr>
        <w:ind w:firstLineChars="50" w:firstLine="105"/>
        <w:rPr>
          <w:rFonts w:ascii="BIZ UDPゴシック" w:eastAsia="BIZ UDPゴシック" w:hAnsi="BIZ UDPゴシック"/>
        </w:rPr>
      </w:pPr>
      <w:r w:rsidRPr="001F1F07">
        <w:rPr>
          <w:rFonts w:ascii="BIZ UDPゴシック" w:eastAsia="BIZ UDPゴシック" w:hAnsi="BIZ UDPゴシック" w:hint="eastAsia"/>
        </w:rPr>
        <w:t>私は、日高村デジタル化促進キャンペーンの申込み</w:t>
      </w:r>
      <w:r w:rsidR="00247F96">
        <w:rPr>
          <w:rFonts w:ascii="BIZ UDPゴシック" w:eastAsia="BIZ UDPゴシック" w:hAnsi="BIZ UDPゴシック" w:hint="eastAsia"/>
        </w:rPr>
        <w:t>に</w:t>
      </w:r>
      <w:r w:rsidRPr="001F1F07">
        <w:rPr>
          <w:rFonts w:ascii="BIZ UDPゴシック" w:eastAsia="BIZ UDPゴシック" w:hAnsi="BIZ UDPゴシック" w:hint="eastAsia"/>
        </w:rPr>
        <w:t>かかる下記の条件を満たし、当該キャンペーンにおける地域通貨のポイント付与を申込みます。</w:t>
      </w:r>
    </w:p>
    <w:p w14:paraId="4A78E497" w14:textId="0AECF913" w:rsidR="00270F93" w:rsidRDefault="00270F93" w:rsidP="00B50EA4">
      <w:pPr>
        <w:pStyle w:val="a3"/>
        <w:rPr>
          <w:rFonts w:ascii="BIZ UDPゴシック" w:eastAsia="BIZ UDPゴシック" w:hAnsi="BIZ UDPゴシック"/>
        </w:rPr>
      </w:pPr>
      <w:r w:rsidRPr="001F1F07">
        <w:rPr>
          <w:rFonts w:ascii="BIZ UDPゴシック" w:eastAsia="BIZ UDPゴシック" w:hAnsi="BIZ UDPゴシック" w:hint="eastAsia"/>
        </w:rPr>
        <w:t>記</w:t>
      </w:r>
    </w:p>
    <w:p w14:paraId="401BFEAE" w14:textId="77777777" w:rsidR="00247F96" w:rsidRPr="00247F96" w:rsidRDefault="00247F96" w:rsidP="00247F96"/>
    <w:p w14:paraId="1AE65631" w14:textId="12E164C1" w:rsidR="00270F93" w:rsidRPr="00F8627E" w:rsidRDefault="00270F93" w:rsidP="00C44668">
      <w:pPr>
        <w:pStyle w:val="a7"/>
        <w:numPr>
          <w:ilvl w:val="0"/>
          <w:numId w:val="1"/>
        </w:numPr>
        <w:ind w:leftChars="0" w:hanging="136"/>
        <w:rPr>
          <w:rFonts w:ascii="BIZ UDPゴシック" w:eastAsia="BIZ UDPゴシック" w:hAnsi="BIZ UDPゴシック"/>
          <w:sz w:val="27"/>
        </w:rPr>
      </w:pPr>
      <w:r w:rsidRPr="00F8627E">
        <w:rPr>
          <w:rFonts w:ascii="BIZ UDPゴシック" w:eastAsia="BIZ UDPゴシック" w:hAnsi="BIZ UDPゴシック" w:hint="eastAsia"/>
          <w:sz w:val="27"/>
        </w:rPr>
        <w:t>私は</w:t>
      </w:r>
      <w:r w:rsidR="00C44668">
        <w:rPr>
          <w:rFonts w:ascii="BIZ UDPゴシック" w:eastAsia="BIZ UDPゴシック" w:hAnsi="BIZ UDPゴシック" w:hint="eastAsia"/>
          <w:sz w:val="27"/>
        </w:rPr>
        <w:t>、</w:t>
      </w:r>
      <w:r w:rsidRPr="00F8627E">
        <w:rPr>
          <w:rFonts w:ascii="BIZ UDPゴシック" w:eastAsia="BIZ UDPゴシック" w:hAnsi="BIZ UDPゴシック" w:hint="eastAsia"/>
          <w:sz w:val="27"/>
        </w:rPr>
        <w:t>マイナンバーカードを所有しています</w:t>
      </w:r>
    </w:p>
    <w:p w14:paraId="11854768" w14:textId="445F8E60" w:rsidR="00270F93" w:rsidRPr="00F8627E" w:rsidRDefault="00270F93" w:rsidP="00C44668">
      <w:pPr>
        <w:pStyle w:val="a7"/>
        <w:numPr>
          <w:ilvl w:val="0"/>
          <w:numId w:val="1"/>
        </w:numPr>
        <w:ind w:leftChars="0" w:hanging="136"/>
        <w:rPr>
          <w:rFonts w:ascii="BIZ UDPゴシック" w:eastAsia="BIZ UDPゴシック" w:hAnsi="BIZ UDPゴシック"/>
          <w:sz w:val="27"/>
        </w:rPr>
      </w:pPr>
      <w:r w:rsidRPr="00F8627E">
        <w:rPr>
          <w:rFonts w:ascii="BIZ UDPゴシック" w:eastAsia="BIZ UDPゴシック" w:hAnsi="BIZ UDPゴシック" w:hint="eastAsia"/>
          <w:sz w:val="27"/>
        </w:rPr>
        <w:t>私は</w:t>
      </w:r>
      <w:r w:rsidR="00C44668">
        <w:rPr>
          <w:rFonts w:ascii="BIZ UDPゴシック" w:eastAsia="BIZ UDPゴシック" w:hAnsi="BIZ UDPゴシック" w:hint="eastAsia"/>
          <w:sz w:val="27"/>
        </w:rPr>
        <w:t>、</w:t>
      </w:r>
      <w:r w:rsidRPr="00F8627E">
        <w:rPr>
          <w:rFonts w:ascii="BIZ UDPゴシック" w:eastAsia="BIZ UDPゴシック" w:hAnsi="BIZ UDPゴシック" w:hint="eastAsia"/>
          <w:sz w:val="27"/>
        </w:rPr>
        <w:t>スマートフォンを所有しています</w:t>
      </w:r>
    </w:p>
    <w:p w14:paraId="48AD295A" w14:textId="2EBD5D98" w:rsidR="00270F93" w:rsidRDefault="00270F93" w:rsidP="00C44668">
      <w:pPr>
        <w:pStyle w:val="a7"/>
        <w:numPr>
          <w:ilvl w:val="0"/>
          <w:numId w:val="1"/>
        </w:numPr>
        <w:ind w:leftChars="0" w:hanging="136"/>
        <w:rPr>
          <w:rFonts w:ascii="BIZ UDPゴシック" w:eastAsia="BIZ UDPゴシック" w:hAnsi="BIZ UDPゴシック"/>
          <w:sz w:val="27"/>
        </w:rPr>
      </w:pPr>
      <w:r w:rsidRPr="00F8627E">
        <w:rPr>
          <w:rFonts w:ascii="BIZ UDPゴシック" w:eastAsia="BIZ UDPゴシック" w:hAnsi="BIZ UDPゴシック" w:hint="eastAsia"/>
          <w:sz w:val="27"/>
        </w:rPr>
        <w:t>私は</w:t>
      </w:r>
      <w:r w:rsidR="00C44668">
        <w:rPr>
          <w:rFonts w:ascii="BIZ UDPゴシック" w:eastAsia="BIZ UDPゴシック" w:hAnsi="BIZ UDPゴシック" w:hint="eastAsia"/>
          <w:sz w:val="27"/>
        </w:rPr>
        <w:t>、</w:t>
      </w:r>
      <w:r w:rsidRPr="00F8627E">
        <w:rPr>
          <w:rFonts w:ascii="BIZ UDPゴシック" w:eastAsia="BIZ UDPゴシック" w:hAnsi="BIZ UDPゴシック" w:hint="eastAsia"/>
          <w:sz w:val="27"/>
        </w:rPr>
        <w:t>日高村推奨アプリを</w:t>
      </w:r>
      <w:r w:rsidR="0061643E">
        <w:rPr>
          <w:rFonts w:ascii="BIZ UDPゴシック" w:eastAsia="BIZ UDPゴシック" w:hAnsi="BIZ UDPゴシック" w:hint="eastAsia"/>
          <w:sz w:val="27"/>
        </w:rPr>
        <w:t>適切に</w:t>
      </w:r>
      <w:r w:rsidRPr="00F8627E">
        <w:rPr>
          <w:rFonts w:ascii="BIZ UDPゴシック" w:eastAsia="BIZ UDPゴシック" w:hAnsi="BIZ UDPゴシック" w:hint="eastAsia"/>
          <w:sz w:val="27"/>
        </w:rPr>
        <w:t>設定しています</w:t>
      </w:r>
    </w:p>
    <w:p w14:paraId="31BC4E1C" w14:textId="77777777" w:rsidR="00331576" w:rsidRPr="00E84BE6" w:rsidRDefault="00331576" w:rsidP="00726C49">
      <w:pPr>
        <w:pStyle w:val="a7"/>
        <w:ind w:leftChars="0" w:left="420"/>
        <w:rPr>
          <w:rFonts w:ascii="BIZ UDPゴシック" w:eastAsia="BIZ UDPゴシック" w:hAnsi="BIZ UDPゴシック"/>
          <w:sz w:val="27"/>
        </w:rPr>
      </w:pPr>
    </w:p>
    <w:p w14:paraId="2744869D" w14:textId="1D5E9F6C" w:rsidR="00247F96" w:rsidRPr="00247F96" w:rsidRDefault="00247F96" w:rsidP="00247F96">
      <w:pPr>
        <w:jc w:val="right"/>
        <w:rPr>
          <w:rFonts w:ascii="BIZ UDPゴシック" w:eastAsia="BIZ UDPゴシック" w:hAnsi="BIZ UDPゴシック"/>
          <w:sz w:val="20"/>
          <w:szCs w:val="21"/>
        </w:rPr>
      </w:pPr>
      <w:r w:rsidRPr="00247F96">
        <w:rPr>
          <w:rFonts w:ascii="BIZ UDPゴシック" w:eastAsia="BIZ UDPゴシック" w:hAnsi="BIZ UDPゴシック" w:hint="eastAsia"/>
          <w:sz w:val="20"/>
          <w:szCs w:val="21"/>
        </w:rPr>
        <w:t>※上記の内容に間違いない事をチェックして申込みください。</w:t>
      </w:r>
    </w:p>
    <w:p w14:paraId="434E5AF8" w14:textId="77777777" w:rsidR="00247F96" w:rsidRDefault="00247F96" w:rsidP="00270F93">
      <w:pPr>
        <w:rPr>
          <w:rFonts w:ascii="BIZ UDPゴシック" w:eastAsia="BIZ UDPゴシック" w:hAnsi="BIZ UDPゴシック"/>
        </w:rPr>
      </w:pPr>
    </w:p>
    <w:p w14:paraId="36184CEB" w14:textId="4DA3FD98" w:rsidR="00270F93" w:rsidRPr="00331576" w:rsidRDefault="00270F93" w:rsidP="00270F93">
      <w:pPr>
        <w:rPr>
          <w:rFonts w:ascii="BIZ UDPゴシック" w:eastAsia="BIZ UDPゴシック" w:hAnsi="BIZ UDPゴシック"/>
          <w:sz w:val="22"/>
          <w:szCs w:val="24"/>
        </w:rPr>
      </w:pPr>
      <w:r w:rsidRPr="00331576">
        <w:rPr>
          <w:rFonts w:ascii="BIZ UDPゴシック" w:eastAsia="BIZ UDPゴシック" w:hAnsi="BIZ UDPゴシック" w:hint="eastAsia"/>
          <w:sz w:val="22"/>
          <w:szCs w:val="24"/>
        </w:rPr>
        <w:t>（申込日）</w:t>
      </w:r>
    </w:p>
    <w:p w14:paraId="5D4BAA70" w14:textId="77777777" w:rsidR="00270F93" w:rsidRPr="00331576" w:rsidRDefault="00270F93" w:rsidP="00270F93">
      <w:pPr>
        <w:rPr>
          <w:rFonts w:ascii="BIZ UDPゴシック" w:eastAsia="BIZ UDPゴシック" w:hAnsi="BIZ UDPゴシック"/>
          <w:sz w:val="22"/>
          <w:szCs w:val="24"/>
        </w:rPr>
      </w:pPr>
      <w:r w:rsidRPr="00331576">
        <w:rPr>
          <w:rFonts w:ascii="BIZ UDPゴシック" w:eastAsia="BIZ UDPゴシック" w:hAnsi="BIZ UDPゴシック" w:hint="eastAsia"/>
          <w:sz w:val="22"/>
          <w:szCs w:val="24"/>
        </w:rPr>
        <w:t xml:space="preserve">　２０２２年　　</w:t>
      </w:r>
      <w:r w:rsidR="00BB57CE" w:rsidRPr="0033157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Pr="00331576">
        <w:rPr>
          <w:rFonts w:ascii="BIZ UDPゴシック" w:eastAsia="BIZ UDPゴシック" w:hAnsi="BIZ UDPゴシック" w:hint="eastAsia"/>
          <w:sz w:val="22"/>
          <w:szCs w:val="24"/>
        </w:rPr>
        <w:t xml:space="preserve">月　　</w:t>
      </w:r>
      <w:r w:rsidR="00BB57CE" w:rsidRPr="00331576">
        <w:rPr>
          <w:rFonts w:ascii="BIZ UDPゴシック" w:eastAsia="BIZ UDPゴシック" w:hAnsi="BIZ UDPゴシック" w:hint="eastAsia"/>
          <w:sz w:val="22"/>
          <w:szCs w:val="24"/>
        </w:rPr>
        <w:t xml:space="preserve">　　</w:t>
      </w:r>
      <w:r w:rsidRPr="00331576">
        <w:rPr>
          <w:rFonts w:ascii="BIZ UDPゴシック" w:eastAsia="BIZ UDPゴシック" w:hAnsi="BIZ UDPゴシック" w:hint="eastAsia"/>
          <w:sz w:val="22"/>
          <w:szCs w:val="24"/>
        </w:rPr>
        <w:t>日</w:t>
      </w:r>
    </w:p>
    <w:p w14:paraId="3AD66713" w14:textId="77777777" w:rsidR="00270F93" w:rsidRPr="001F1F07" w:rsidRDefault="00270F93" w:rsidP="00270F93">
      <w:pPr>
        <w:rPr>
          <w:rFonts w:ascii="BIZ UDPゴシック" w:eastAsia="BIZ UDPゴシック" w:hAnsi="BIZ UDPゴシック"/>
        </w:rPr>
      </w:pPr>
    </w:p>
    <w:p w14:paraId="4E3D1C51" w14:textId="3AFF752B" w:rsidR="00270F93" w:rsidRPr="00331576" w:rsidRDefault="00270F93" w:rsidP="00270F93">
      <w:pPr>
        <w:rPr>
          <w:rFonts w:ascii="BIZ UDPゴシック" w:eastAsia="BIZ UDPゴシック" w:hAnsi="BIZ UDPゴシック"/>
          <w:sz w:val="22"/>
          <w:szCs w:val="24"/>
        </w:rPr>
      </w:pPr>
      <w:r w:rsidRPr="00331576">
        <w:rPr>
          <w:rFonts w:ascii="BIZ UDPゴシック" w:eastAsia="BIZ UDPゴシック" w:hAnsi="BIZ UDPゴシック" w:hint="eastAsia"/>
          <w:sz w:val="22"/>
          <w:szCs w:val="24"/>
        </w:rPr>
        <w:t>（申込者：</w:t>
      </w:r>
      <w:r w:rsidR="00D85A77">
        <w:rPr>
          <w:rFonts w:ascii="BIZ UDPゴシック" w:eastAsia="BIZ UDPゴシック" w:hAnsi="BIZ UDPゴシック" w:hint="eastAsia"/>
          <w:sz w:val="22"/>
          <w:szCs w:val="24"/>
        </w:rPr>
        <w:t>自署</w:t>
      </w:r>
      <w:r w:rsidRPr="00331576">
        <w:rPr>
          <w:rFonts w:ascii="BIZ UDPゴシック" w:eastAsia="BIZ UDPゴシック" w:hAnsi="BIZ UDPゴシック" w:hint="eastAsia"/>
          <w:sz w:val="22"/>
          <w:szCs w:val="24"/>
        </w:rPr>
        <w:t>）</w:t>
      </w:r>
    </w:p>
    <w:p w14:paraId="19743628" w14:textId="77777777" w:rsidR="00270F93" w:rsidRPr="00247F96" w:rsidRDefault="00270F93" w:rsidP="00331576">
      <w:pPr>
        <w:spacing w:line="500" w:lineRule="exact"/>
        <w:ind w:firstLineChars="540" w:firstLine="1134"/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1F1F07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247F96">
        <w:rPr>
          <w:rFonts w:ascii="BIZ UDPゴシック" w:eastAsia="BIZ UDPゴシック" w:hAnsi="BIZ UDPゴシック" w:hint="eastAsia"/>
          <w:sz w:val="24"/>
          <w:szCs w:val="28"/>
          <w:u w:val="single"/>
        </w:rPr>
        <w:t>氏名：</w:t>
      </w:r>
      <w:r w:rsidR="001F1F07" w:rsidRPr="00247F96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1A4E5122" w14:textId="77777777" w:rsidR="00270F93" w:rsidRPr="00247F96" w:rsidRDefault="00270F93" w:rsidP="00331576">
      <w:pPr>
        <w:spacing w:line="500" w:lineRule="exact"/>
        <w:ind w:firstLineChars="472" w:firstLine="1133"/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247F96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住所：</w:t>
      </w:r>
      <w:r w:rsidR="001F1F07" w:rsidRPr="00247F96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498B4C75" w14:textId="77777777" w:rsidR="00270F93" w:rsidRPr="00247F96" w:rsidRDefault="00270F93" w:rsidP="00331576">
      <w:pPr>
        <w:spacing w:line="500" w:lineRule="exact"/>
        <w:ind w:firstLineChars="472" w:firstLine="1133"/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247F96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連絡先：</w:t>
      </w:r>
      <w:r w:rsidR="001F1F07" w:rsidRPr="00247F96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　　　　　　　　　　　　　　　　　　　　　　　　　　　</w:t>
      </w:r>
      <w:r w:rsidR="001F1F07" w:rsidRPr="00247F96">
        <w:rPr>
          <w:rFonts w:ascii="BIZ UDPゴシック" w:eastAsia="BIZ UDPゴシック" w:hAnsi="BIZ UDPゴシック"/>
          <w:sz w:val="24"/>
          <w:szCs w:val="28"/>
          <w:u w:val="single"/>
        </w:rPr>
        <w:t xml:space="preserve"> </w:t>
      </w:r>
      <w:r w:rsidR="001F1F07" w:rsidRPr="00247F96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　　　　　　　　　　　　　　　</w:t>
      </w:r>
    </w:p>
    <w:p w14:paraId="44A6DD1B" w14:textId="419B4607" w:rsidR="00016D07" w:rsidRPr="00247F96" w:rsidRDefault="00944A01" w:rsidP="00331576">
      <w:pPr>
        <w:spacing w:line="500" w:lineRule="exact"/>
        <w:ind w:firstLineChars="472" w:firstLine="1133"/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247F96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</w:t>
      </w:r>
      <w:r w:rsidR="007D2BBD" w:rsidRPr="00247F96">
        <w:rPr>
          <w:rFonts w:ascii="BIZ UDPゴシック" w:eastAsia="BIZ UDPゴシック" w:hAnsi="BIZ UDPゴシック"/>
          <w:sz w:val="24"/>
          <w:szCs w:val="28"/>
          <w:u w:val="single"/>
        </w:rPr>
        <w:t>C</w:t>
      </w:r>
      <w:r w:rsidRPr="00247F96">
        <w:rPr>
          <w:rFonts w:ascii="BIZ UDPゴシック" w:eastAsia="BIZ UDPゴシック" w:hAnsi="BIZ UDPゴシック"/>
          <w:sz w:val="24"/>
          <w:szCs w:val="28"/>
          <w:u w:val="single"/>
        </w:rPr>
        <w:t>hiica</w:t>
      </w:r>
      <w:r w:rsidR="007D2BBD" w:rsidRPr="00247F96">
        <w:rPr>
          <w:rFonts w:ascii="BIZ UDPゴシック" w:eastAsia="BIZ UDPゴシック" w:hAnsi="BIZ UDPゴシック" w:hint="eastAsia"/>
          <w:sz w:val="24"/>
          <w:szCs w:val="28"/>
          <w:u w:val="single"/>
        </w:rPr>
        <w:t>会員コード</w:t>
      </w:r>
      <w:r w:rsidRPr="00247F96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:　　　　　　　　　　　　　　　　　　　　　　　　　　　　　　　　　　　　　　　　　　　　　</w:t>
      </w:r>
    </w:p>
    <w:p w14:paraId="00010CCF" w14:textId="39B65340" w:rsidR="00944A01" w:rsidRPr="00247F96" w:rsidRDefault="00016D07" w:rsidP="00331576">
      <w:pPr>
        <w:spacing w:line="500" w:lineRule="exact"/>
        <w:ind w:firstLineChars="472" w:firstLine="1133"/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247F96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代理申請を希望する場合：</w:t>
      </w:r>
      <w:r w:rsidR="00C54A90" w:rsidRPr="00247F96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□　私は、下記の者に当該申込の権限を委任します。　</w:t>
      </w:r>
    </w:p>
    <w:p w14:paraId="43550EAE" w14:textId="77777777" w:rsidR="00270F93" w:rsidRPr="001F1F07" w:rsidRDefault="00270F93" w:rsidP="00270F93">
      <w:pPr>
        <w:rPr>
          <w:rFonts w:ascii="BIZ UDPゴシック" w:eastAsia="BIZ UDPゴシック" w:hAnsi="BIZ UDPゴシック"/>
        </w:rPr>
      </w:pPr>
    </w:p>
    <w:p w14:paraId="31210CDE" w14:textId="0A828307" w:rsidR="00270F93" w:rsidRPr="00331576" w:rsidRDefault="00270F93" w:rsidP="00270F93">
      <w:pPr>
        <w:rPr>
          <w:rFonts w:ascii="BIZ UDPゴシック" w:eastAsia="BIZ UDPゴシック" w:hAnsi="BIZ UDPゴシック"/>
          <w:sz w:val="22"/>
          <w:szCs w:val="24"/>
        </w:rPr>
      </w:pPr>
      <w:r w:rsidRPr="00331576">
        <w:rPr>
          <w:rFonts w:ascii="BIZ UDPゴシック" w:eastAsia="BIZ UDPゴシック" w:hAnsi="BIZ UDPゴシック" w:hint="eastAsia"/>
          <w:sz w:val="22"/>
          <w:szCs w:val="24"/>
        </w:rPr>
        <w:t>（代理申込みの場合：</w:t>
      </w:r>
      <w:r w:rsidR="00C54A90" w:rsidRPr="00331576">
        <w:rPr>
          <w:rFonts w:ascii="BIZ UDPゴシック" w:eastAsia="BIZ UDPゴシック" w:hAnsi="BIZ UDPゴシック" w:hint="eastAsia"/>
          <w:sz w:val="22"/>
          <w:szCs w:val="24"/>
        </w:rPr>
        <w:t>代理人</w:t>
      </w:r>
      <w:r w:rsidR="00D85A77">
        <w:rPr>
          <w:rFonts w:ascii="BIZ UDPゴシック" w:eastAsia="BIZ UDPゴシック" w:hAnsi="BIZ UDPゴシック" w:hint="eastAsia"/>
          <w:sz w:val="22"/>
          <w:szCs w:val="24"/>
        </w:rPr>
        <w:t>自署</w:t>
      </w:r>
      <w:bookmarkStart w:id="0" w:name="_GoBack"/>
      <w:bookmarkEnd w:id="0"/>
      <w:r w:rsidRPr="00331576">
        <w:rPr>
          <w:rFonts w:ascii="BIZ UDPゴシック" w:eastAsia="BIZ UDPゴシック" w:hAnsi="BIZ UDPゴシック" w:hint="eastAsia"/>
          <w:sz w:val="22"/>
          <w:szCs w:val="24"/>
        </w:rPr>
        <w:t>）</w:t>
      </w:r>
    </w:p>
    <w:p w14:paraId="5BF77850" w14:textId="77777777" w:rsidR="001F1F07" w:rsidRPr="00247F96" w:rsidRDefault="001F1F07" w:rsidP="00331576">
      <w:pPr>
        <w:spacing w:line="500" w:lineRule="exact"/>
        <w:ind w:firstLineChars="540" w:firstLine="1134"/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1F1F07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247F96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氏名：　　　　　　　　　　　　　　　　　　　　　　　　　　　　　　　　　　　　　　　　　　　　　　　　　　　　　　　　</w:t>
      </w:r>
    </w:p>
    <w:p w14:paraId="3FCF82D5" w14:textId="77777777" w:rsidR="001F1F07" w:rsidRPr="00247F96" w:rsidRDefault="001F1F07" w:rsidP="00331576">
      <w:pPr>
        <w:spacing w:line="500" w:lineRule="exact"/>
        <w:ind w:firstLineChars="472" w:firstLine="1133"/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247F96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住所：　　　　　　　　　　　　　　　　　　　　　　　　　　　　　　　　　　　　　　　　　　　　　　　　　　　　　　　　</w:t>
      </w:r>
    </w:p>
    <w:p w14:paraId="16DB0331" w14:textId="77777777" w:rsidR="00944A01" w:rsidRPr="00247F96" w:rsidRDefault="001F1F07" w:rsidP="00331576">
      <w:pPr>
        <w:spacing w:line="500" w:lineRule="exact"/>
        <w:ind w:firstLineChars="472" w:firstLine="1133"/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247F96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連絡先：　　　　　　　　　　　　　　　　　　　　　　　　　　　　　　　　　</w:t>
      </w:r>
      <w:r w:rsidRPr="00247F96">
        <w:rPr>
          <w:rFonts w:ascii="BIZ UDPゴシック" w:eastAsia="BIZ UDPゴシック" w:hAnsi="BIZ UDPゴシック"/>
          <w:sz w:val="24"/>
          <w:szCs w:val="28"/>
          <w:u w:val="single"/>
        </w:rPr>
        <w:t xml:space="preserve"> </w:t>
      </w:r>
      <w:r w:rsidRPr="00247F96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　　　　　　　　　　　　　　　</w:t>
      </w:r>
    </w:p>
    <w:p w14:paraId="6B163229" w14:textId="77777777" w:rsidR="00944A01" w:rsidRPr="001F1F07" w:rsidRDefault="00270F93" w:rsidP="00331576">
      <w:pPr>
        <w:spacing w:line="500" w:lineRule="exact"/>
        <w:ind w:firstLineChars="472" w:firstLine="1133"/>
        <w:rPr>
          <w:rFonts w:ascii="BIZ UDPゴシック" w:eastAsia="BIZ UDPゴシック" w:hAnsi="BIZ UDPゴシック"/>
          <w:u w:val="single"/>
        </w:rPr>
      </w:pPr>
      <w:r w:rsidRPr="00247F96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依頼者との続柄：</w:t>
      </w:r>
      <w:r w:rsidR="001F1F07" w:rsidRPr="00247F96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　</w:t>
      </w:r>
      <w:r w:rsidR="001F1F07" w:rsidRPr="001F1F07">
        <w:rPr>
          <w:rFonts w:ascii="BIZ UDPゴシック" w:eastAsia="BIZ UDPゴシック" w:hAnsi="BIZ UDPゴシック" w:hint="eastAsia"/>
          <w:u w:val="single"/>
        </w:rPr>
        <w:t xml:space="preserve">　　　　　　　</w:t>
      </w:r>
    </w:p>
    <w:p w14:paraId="4D8F340C" w14:textId="0B761F86" w:rsidR="00270F93" w:rsidRDefault="00E84BE6" w:rsidP="00270F9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</w:t>
      </w:r>
      <w:r w:rsidRPr="00247F96">
        <w:rPr>
          <w:rFonts w:ascii="BIZ UDPゴシック" w:eastAsia="BIZ UDPゴシック" w:hAnsi="BIZ UDPゴシック" w:hint="eastAsia"/>
          <w:sz w:val="20"/>
          <w:szCs w:val="21"/>
        </w:rPr>
        <w:t>※</w:t>
      </w:r>
      <w:r w:rsidR="00C44668" w:rsidRPr="00247F96">
        <w:rPr>
          <w:rFonts w:ascii="BIZ UDPゴシック" w:eastAsia="BIZ UDPゴシック" w:hAnsi="BIZ UDPゴシック" w:hint="eastAsia"/>
          <w:sz w:val="20"/>
          <w:szCs w:val="21"/>
        </w:rPr>
        <w:t>代理人申請を行う場合、本人確認の為、上記自著の他に依頼人本人を証する書類の提出を求める場合があ</w:t>
      </w:r>
      <w:r w:rsidR="00247F96">
        <w:rPr>
          <w:rFonts w:ascii="BIZ UDPゴシック" w:eastAsia="BIZ UDPゴシック" w:hAnsi="BIZ UDPゴシック" w:hint="eastAsia"/>
          <w:sz w:val="20"/>
          <w:szCs w:val="21"/>
        </w:rPr>
        <w:t>ります</w:t>
      </w:r>
      <w:r w:rsidR="00C44668" w:rsidRPr="00247F96">
        <w:rPr>
          <w:rFonts w:ascii="BIZ UDPゴシック" w:eastAsia="BIZ UDPゴシック" w:hAnsi="BIZ UDPゴシック" w:hint="eastAsia"/>
          <w:sz w:val="20"/>
          <w:szCs w:val="21"/>
        </w:rPr>
        <w:t>。</w:t>
      </w:r>
    </w:p>
    <w:p w14:paraId="49BAAA78" w14:textId="77777777" w:rsidR="00247F96" w:rsidRPr="00247F96" w:rsidRDefault="00247F96" w:rsidP="00270F93">
      <w:pPr>
        <w:rPr>
          <w:rFonts w:ascii="BIZ UDPゴシック" w:eastAsia="BIZ UDPゴシック" w:hAnsi="BIZ UDPゴシック"/>
        </w:rPr>
      </w:pPr>
    </w:p>
    <w:p w14:paraId="09CC9298" w14:textId="77777777" w:rsidR="00270F93" w:rsidRPr="001F1F07" w:rsidRDefault="001F1F07" w:rsidP="00270F9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270F93" w:rsidRPr="001F1F07">
        <w:rPr>
          <w:rFonts w:ascii="BIZ UDPゴシック" w:eastAsia="BIZ UDPゴシック" w:hAnsi="BIZ UDPゴシック" w:hint="eastAsia"/>
        </w:rPr>
        <w:t>以下、確認者入力欄</w:t>
      </w:r>
    </w:p>
    <w:tbl>
      <w:tblPr>
        <w:tblStyle w:val="a8"/>
        <w:tblW w:w="9751" w:type="dxa"/>
        <w:tblInd w:w="708" w:type="dxa"/>
        <w:tblLook w:val="04A0" w:firstRow="1" w:lastRow="0" w:firstColumn="1" w:lastColumn="0" w:noHBand="0" w:noVBand="1"/>
      </w:tblPr>
      <w:tblGrid>
        <w:gridCol w:w="582"/>
        <w:gridCol w:w="1113"/>
        <w:gridCol w:w="3262"/>
        <w:gridCol w:w="582"/>
        <w:gridCol w:w="790"/>
        <w:gridCol w:w="3422"/>
      </w:tblGrid>
      <w:tr w:rsidR="00270F93" w:rsidRPr="001F1F07" w14:paraId="6A3513A2" w14:textId="77777777" w:rsidTr="00247F96">
        <w:trPr>
          <w:trHeight w:val="233"/>
        </w:trPr>
        <w:tc>
          <w:tcPr>
            <w:tcW w:w="582" w:type="dxa"/>
            <w:vMerge w:val="restart"/>
            <w:textDirection w:val="tbRlV"/>
          </w:tcPr>
          <w:p w14:paraId="082089B8" w14:textId="77777777" w:rsidR="00270F93" w:rsidRPr="001F1F07" w:rsidRDefault="00270F93" w:rsidP="00270F93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1F0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受付</w:t>
            </w:r>
          </w:p>
        </w:tc>
        <w:tc>
          <w:tcPr>
            <w:tcW w:w="1113" w:type="dxa"/>
            <w:vAlign w:val="center"/>
          </w:tcPr>
          <w:p w14:paraId="635009AB" w14:textId="77777777" w:rsidR="00270F93" w:rsidRPr="001F1F07" w:rsidRDefault="00270F93" w:rsidP="0002212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1F0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年月日</w:t>
            </w:r>
          </w:p>
        </w:tc>
        <w:tc>
          <w:tcPr>
            <w:tcW w:w="3262" w:type="dxa"/>
            <w:vAlign w:val="center"/>
          </w:tcPr>
          <w:p w14:paraId="7A29E0A9" w14:textId="47F06087" w:rsidR="00270F93" w:rsidRPr="001F1F07" w:rsidRDefault="001F1F07" w:rsidP="00247F9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47F9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47F9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F1F0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 w:rsidR="00247F9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1F1F0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F1F0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339C9FBE" w14:textId="77777777" w:rsidR="00270F93" w:rsidRPr="001F1F07" w:rsidRDefault="00270F93" w:rsidP="00022129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1F07">
              <w:rPr>
                <w:rFonts w:ascii="BIZ UDPゴシック" w:eastAsia="BIZ UDPゴシック" w:hAnsi="BIZ UDPゴシック" w:hint="eastAsia"/>
                <w:sz w:val="24"/>
                <w:szCs w:val="24"/>
              </w:rPr>
              <w:t>確認者</w:t>
            </w:r>
          </w:p>
        </w:tc>
        <w:tc>
          <w:tcPr>
            <w:tcW w:w="790" w:type="dxa"/>
            <w:vAlign w:val="center"/>
          </w:tcPr>
          <w:p w14:paraId="1AA908AD" w14:textId="77777777" w:rsidR="00270F93" w:rsidRPr="001F1F07" w:rsidRDefault="00270F93" w:rsidP="0002212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1F0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</w:t>
            </w:r>
            <w:r w:rsidR="001F1F0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1F1F0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属</w:t>
            </w:r>
          </w:p>
        </w:tc>
        <w:tc>
          <w:tcPr>
            <w:tcW w:w="3422" w:type="dxa"/>
            <w:vAlign w:val="center"/>
          </w:tcPr>
          <w:p w14:paraId="61BEA7B7" w14:textId="77777777" w:rsidR="00270F93" w:rsidRPr="001F1F07" w:rsidRDefault="00270F93" w:rsidP="0002212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70F93" w:rsidRPr="001F1F07" w14:paraId="1B8215DB" w14:textId="77777777" w:rsidTr="00247F96">
        <w:trPr>
          <w:trHeight w:val="782"/>
        </w:trPr>
        <w:tc>
          <w:tcPr>
            <w:tcW w:w="582" w:type="dxa"/>
            <w:vMerge/>
          </w:tcPr>
          <w:p w14:paraId="113F2D3C" w14:textId="77777777" w:rsidR="00270F93" w:rsidRPr="001F1F07" w:rsidRDefault="00270F93" w:rsidP="00270F9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14:paraId="3FB7022E" w14:textId="77777777" w:rsidR="00270F93" w:rsidRPr="001F1F07" w:rsidRDefault="00270F93" w:rsidP="0002212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1F0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場</w:t>
            </w:r>
            <w:r w:rsidR="00BB57C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F1F0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</w:t>
            </w:r>
          </w:p>
        </w:tc>
        <w:tc>
          <w:tcPr>
            <w:tcW w:w="3262" w:type="dxa"/>
            <w:vAlign w:val="center"/>
          </w:tcPr>
          <w:p w14:paraId="01A69FA6" w14:textId="52E08CA1" w:rsidR="001F1F07" w:rsidRDefault="001F1F07" w:rsidP="001F1F0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□よろず相談所</w:t>
            </w:r>
          </w:p>
          <w:p w14:paraId="70474924" w14:textId="77777777" w:rsidR="001F1F07" w:rsidRPr="001F1F07" w:rsidRDefault="001F1F07" w:rsidP="001F1F0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□日高村役場</w:t>
            </w:r>
          </w:p>
        </w:tc>
        <w:tc>
          <w:tcPr>
            <w:tcW w:w="582" w:type="dxa"/>
            <w:vMerge/>
            <w:vAlign w:val="center"/>
          </w:tcPr>
          <w:p w14:paraId="79CDDFDD" w14:textId="77777777" w:rsidR="00270F93" w:rsidRPr="001F1F07" w:rsidRDefault="00270F93" w:rsidP="0002212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6A121B57" w14:textId="77777777" w:rsidR="00270F93" w:rsidRPr="001F1F07" w:rsidRDefault="00270F93" w:rsidP="0002212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1F0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</w:t>
            </w:r>
            <w:r w:rsidR="001F1F0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1F1F0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3422" w:type="dxa"/>
            <w:vAlign w:val="center"/>
          </w:tcPr>
          <w:p w14:paraId="53AFD4C3" w14:textId="77777777" w:rsidR="00270F93" w:rsidRPr="001F1F07" w:rsidRDefault="00270F93" w:rsidP="0002212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88D444E" w14:textId="77777777" w:rsidR="00444ECB" w:rsidRDefault="00444ECB" w:rsidP="00270F93">
      <w:pPr>
        <w:rPr>
          <w:rFonts w:ascii="BIZ UDPゴシック" w:eastAsia="BIZ UDPゴシック" w:hAnsi="BIZ UDPゴシック"/>
        </w:rPr>
      </w:pPr>
    </w:p>
    <w:p w14:paraId="0E8244B2" w14:textId="77777777" w:rsidR="00444ECB" w:rsidRDefault="00444ECB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36922AC5" w14:textId="77777777" w:rsidR="00F8627E" w:rsidRDefault="00BB57CE" w:rsidP="00270F9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キャンペーン申込みの流れ</w:t>
      </w:r>
    </w:p>
    <w:p w14:paraId="207F93B2" w14:textId="77777777" w:rsidR="00444ECB" w:rsidRPr="00444ECB" w:rsidRDefault="00BB57CE" w:rsidP="00F8627E">
      <w:pPr>
        <w:widowControl/>
        <w:jc w:val="left"/>
        <w:rPr>
          <w:rFonts w:ascii="BIZ UDPゴシック" w:eastAsia="BIZ UDPゴシック" w:hAnsi="BIZ UDPゴシック"/>
          <w:b/>
          <w:sz w:val="25"/>
        </w:rPr>
      </w:pPr>
      <w:r w:rsidRPr="00444ECB">
        <w:rPr>
          <w:rFonts w:ascii="BIZ UDPゴシック" w:eastAsia="BIZ UDPゴシック" w:hAnsi="BIZ UDPゴシック" w:hint="eastAsia"/>
          <w:b/>
          <w:sz w:val="25"/>
        </w:rPr>
        <w:t>キャンペーンの申込みの流れは以下の通りです。</w:t>
      </w:r>
    </w:p>
    <w:p w14:paraId="5951DC1E" w14:textId="77777777" w:rsidR="00BB57CE" w:rsidRPr="001F1F07" w:rsidRDefault="00BB57CE" w:rsidP="00F8627E">
      <w:pPr>
        <w:widowControl/>
        <w:jc w:val="left"/>
        <w:rPr>
          <w:rFonts w:ascii="BIZ UDPゴシック" w:eastAsia="BIZ UDPゴシック" w:hAnsi="BIZ UDPゴシック"/>
        </w:r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271"/>
        <w:gridCol w:w="4536"/>
        <w:gridCol w:w="3969"/>
      </w:tblGrid>
      <w:tr w:rsidR="00444ECB" w14:paraId="09A2EE69" w14:textId="77777777" w:rsidTr="00444ECB">
        <w:tc>
          <w:tcPr>
            <w:tcW w:w="1271" w:type="dxa"/>
          </w:tcPr>
          <w:p w14:paraId="34765D8A" w14:textId="77777777" w:rsidR="00444ECB" w:rsidRDefault="00444ECB" w:rsidP="00444EC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流れ</w:t>
            </w:r>
          </w:p>
        </w:tc>
        <w:tc>
          <w:tcPr>
            <w:tcW w:w="4536" w:type="dxa"/>
          </w:tcPr>
          <w:p w14:paraId="3BEF4D87" w14:textId="77777777" w:rsidR="00444ECB" w:rsidRDefault="00444ECB" w:rsidP="00444EC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やること</w:t>
            </w:r>
          </w:p>
        </w:tc>
        <w:tc>
          <w:tcPr>
            <w:tcW w:w="3969" w:type="dxa"/>
          </w:tcPr>
          <w:p w14:paraId="667DF813" w14:textId="77777777" w:rsidR="00444ECB" w:rsidRDefault="00444ECB" w:rsidP="00444EC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場所/備考</w:t>
            </w:r>
          </w:p>
        </w:tc>
      </w:tr>
      <w:tr w:rsidR="00BB57CE" w14:paraId="7F3D965E" w14:textId="77777777" w:rsidTr="00444ECB">
        <w:tc>
          <w:tcPr>
            <w:tcW w:w="1271" w:type="dxa"/>
            <w:vAlign w:val="center"/>
          </w:tcPr>
          <w:p w14:paraId="4AA0EF23" w14:textId="77777777" w:rsidR="00BB57CE" w:rsidRDefault="00BB57CE" w:rsidP="00F8627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ステップ①</w:t>
            </w:r>
          </w:p>
        </w:tc>
        <w:tc>
          <w:tcPr>
            <w:tcW w:w="4536" w:type="dxa"/>
            <w:vAlign w:val="center"/>
          </w:tcPr>
          <w:p w14:paraId="1B02E603" w14:textId="77777777" w:rsidR="00BB57CE" w:rsidRDefault="00BB57CE" w:rsidP="00F8627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マイナンバーカードの申請/取得</w:t>
            </w:r>
          </w:p>
        </w:tc>
        <w:tc>
          <w:tcPr>
            <w:tcW w:w="3969" w:type="dxa"/>
            <w:vAlign w:val="center"/>
          </w:tcPr>
          <w:p w14:paraId="593EC1D4" w14:textId="77777777" w:rsidR="00BB57CE" w:rsidRPr="00444ECB" w:rsidRDefault="00BB57CE" w:rsidP="00444ECB">
            <w:pPr>
              <w:pStyle w:val="a7"/>
              <w:widowControl/>
              <w:numPr>
                <w:ilvl w:val="0"/>
                <w:numId w:val="2"/>
              </w:numPr>
              <w:ind w:leftChars="0" w:left="172" w:hanging="172"/>
              <w:jc w:val="left"/>
              <w:rPr>
                <w:rFonts w:ascii="BIZ UDPゴシック" w:eastAsia="BIZ UDPゴシック" w:hAnsi="BIZ UDPゴシック"/>
              </w:rPr>
            </w:pPr>
            <w:r w:rsidRPr="00444ECB">
              <w:rPr>
                <w:rFonts w:ascii="BIZ UDPゴシック" w:eastAsia="BIZ UDPゴシック" w:hAnsi="BIZ UDPゴシック" w:hint="eastAsia"/>
              </w:rPr>
              <w:t>日高村役場住民課</w:t>
            </w:r>
          </w:p>
          <w:p w14:paraId="579EB975" w14:textId="77777777" w:rsidR="00BB57CE" w:rsidRPr="00444ECB" w:rsidRDefault="00BB57CE" w:rsidP="00444ECB">
            <w:pPr>
              <w:pStyle w:val="a7"/>
              <w:widowControl/>
              <w:numPr>
                <w:ilvl w:val="0"/>
                <w:numId w:val="2"/>
              </w:numPr>
              <w:ind w:leftChars="0" w:left="172" w:hanging="172"/>
              <w:jc w:val="left"/>
              <w:rPr>
                <w:rFonts w:ascii="BIZ UDPゴシック" w:eastAsia="BIZ UDPゴシック" w:hAnsi="BIZ UDPゴシック"/>
              </w:rPr>
            </w:pPr>
            <w:r w:rsidRPr="00444ECB">
              <w:rPr>
                <w:rFonts w:ascii="BIZ UDPゴシック" w:eastAsia="BIZ UDPゴシック" w:hAnsi="BIZ UDPゴシック" w:hint="eastAsia"/>
              </w:rPr>
              <w:t>スマホよろず相談所</w:t>
            </w:r>
          </w:p>
        </w:tc>
      </w:tr>
      <w:tr w:rsidR="00444ECB" w14:paraId="2E65B568" w14:textId="77777777" w:rsidTr="00444ECB">
        <w:tc>
          <w:tcPr>
            <w:tcW w:w="1271" w:type="dxa"/>
            <w:vAlign w:val="center"/>
          </w:tcPr>
          <w:p w14:paraId="78BE7E52" w14:textId="77777777" w:rsidR="00444ECB" w:rsidRDefault="00444ECB" w:rsidP="00F8627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ステップ②</w:t>
            </w:r>
          </w:p>
        </w:tc>
        <w:tc>
          <w:tcPr>
            <w:tcW w:w="4536" w:type="dxa"/>
            <w:vAlign w:val="center"/>
          </w:tcPr>
          <w:p w14:paraId="3F00F877" w14:textId="14369586" w:rsidR="00444ECB" w:rsidRDefault="00247F96" w:rsidP="00444EC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D12E27E" wp14:editId="452F3F64">
                      <wp:simplePos x="0" y="0"/>
                      <wp:positionH relativeFrom="column">
                        <wp:posOffset>2798445</wp:posOffset>
                      </wp:positionH>
                      <wp:positionV relativeFrom="paragraph">
                        <wp:posOffset>226695</wp:posOffset>
                      </wp:positionV>
                      <wp:extent cx="2526665" cy="0"/>
                      <wp:effectExtent l="0" t="0" r="13335" b="1270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66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6AE5B518" id="直線コネクタ 1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35pt,17.85pt" to="419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o2sgEAANQDAAAOAAAAZHJzL2Uyb0RvYy54bWysU01v2zAMvQ/YfxB0X+QEaDAYcXpo0V6K&#10;rdjHD1BlKhYgiYKkxc6/H6UkdrEVGDbsQosU3yP5RO9uJ2fZEWIy6Du+XjWcgVfYG3/o+PdvDx8+&#10;cpay9L206KHjJ0j8dv/+3W4MLWxwQNtDZETiUzuGjg85h1aIpAZwMq0wgKdLjdHJTG48iD7Kkdid&#10;FZum2YoRYx8iKkiJovfnS76v/FqDyp+1TpCZ7Tj1lquN1b4UK/Y72R6iDINRlzbkP3ThpPFUdKa6&#10;l1myH9H8RuWMiphQ55VCJ1Bro6DOQNOsm1+m+TrIAHUWEieFWab0/2jVp+Odf44kwxhSm8JzLFNM&#10;Orrypf7YVMU6zWLBlJmi4OZms91ubzhT1zuxAENM+RHQsXLouDW+zCFbeXxKmYpR6jWlhK0vNqE1&#10;/YOxtjplA+DORnaU9HZ5Wpe3ItyrLPIKUiyt11M+WTizfgHNTE/Nrmv1ulULp1QKfL7yWk/ZBaap&#10;gxnY/Bl4yS9QqBv3N+AZUSujzzPYGY/xreqLFPqcf1XgPHeR4AX7U33UKg2tTlXusuZlN1/7Fb78&#10;jPufAAAA//8DAFBLAwQUAAYACAAAACEAvSYC0uIAAAAOAQAADwAAAGRycy9kb3ducmV2LnhtbExP&#10;TU/DMAy9I/EfIiNxQSyFbqXqmk6oaBcOSKxo4pi1XlPROFWTrd2/x4gDXGzZfn4f+Wa2vTjj6DtH&#10;Ch4WEQik2jUdtQo+qu19CsIHTY3uHaGCC3rYFNdXuc4aN9E7nnehFUxCPtMKTAhDJqWvDVrtF25A&#10;4tvRjVYHHsdWNqOemNz28jGKEml1R6xg9IClwfprd7IKPtu7eLuvqJrK8HZMzHzZv65KpW5v5pc1&#10;l+c1iIBz+PuAnwzsHwo2dnAnarzoFSyX0RNDFcQr7gxI4zQBcfhdyCKX/2MU3wAAAP//AwBQSwEC&#10;LQAUAAYACAAAACEAtoM4kv4AAADhAQAAEwAAAAAAAAAAAAAAAAAAAAAAW0NvbnRlbnRfVHlwZXNd&#10;LnhtbFBLAQItABQABgAIAAAAIQA4/SH/1gAAAJQBAAALAAAAAAAAAAAAAAAAAC8BAABfcmVscy8u&#10;cmVsc1BLAQItABQABgAIAAAAIQAqUxo2sgEAANQDAAAOAAAAAAAAAAAAAAAAAC4CAABkcnMvZTJv&#10;RG9jLnhtbFBLAQItABQABgAIAAAAIQC9JgLS4gAAAA4BAAAPAAAAAAAAAAAAAAAAAAw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44ECB">
              <w:rPr>
                <w:rFonts w:ascii="BIZ UDPゴシック" w:eastAsia="BIZ UDPゴシック" w:hAnsi="BIZ UDPゴシック" w:hint="eastAsia"/>
              </w:rPr>
              <w:t>スマートフォンの購入/機種変更</w:t>
            </w:r>
          </w:p>
        </w:tc>
        <w:tc>
          <w:tcPr>
            <w:tcW w:w="3969" w:type="dxa"/>
            <w:vMerge w:val="restart"/>
            <w:vAlign w:val="center"/>
          </w:tcPr>
          <w:p w14:paraId="2348BDA1" w14:textId="77777777" w:rsidR="00444ECB" w:rsidRPr="00444ECB" w:rsidRDefault="00444ECB" w:rsidP="00444ECB">
            <w:pPr>
              <w:pStyle w:val="a7"/>
              <w:widowControl/>
              <w:numPr>
                <w:ilvl w:val="0"/>
                <w:numId w:val="2"/>
              </w:numPr>
              <w:ind w:leftChars="0" w:left="172" w:hanging="172"/>
              <w:jc w:val="left"/>
              <w:rPr>
                <w:rFonts w:ascii="BIZ UDPゴシック" w:eastAsia="BIZ UDPゴシック" w:hAnsi="BIZ UDPゴシック"/>
              </w:rPr>
            </w:pPr>
            <w:r w:rsidRPr="00444ECB">
              <w:rPr>
                <w:rFonts w:ascii="BIZ UDPゴシック" w:eastAsia="BIZ UDPゴシック" w:hAnsi="BIZ UDPゴシック" w:hint="eastAsia"/>
              </w:rPr>
              <w:t>お近くの携帯ショップ</w:t>
            </w:r>
          </w:p>
          <w:p w14:paraId="389F9F82" w14:textId="77777777" w:rsidR="00444ECB" w:rsidRPr="00444ECB" w:rsidRDefault="00444ECB" w:rsidP="00444ECB">
            <w:pPr>
              <w:pStyle w:val="a7"/>
              <w:widowControl/>
              <w:numPr>
                <w:ilvl w:val="0"/>
                <w:numId w:val="2"/>
              </w:numPr>
              <w:ind w:leftChars="0" w:left="172" w:hanging="172"/>
              <w:jc w:val="left"/>
              <w:rPr>
                <w:rFonts w:ascii="BIZ UDPゴシック" w:eastAsia="BIZ UDPゴシック" w:hAnsi="BIZ UDPゴシック"/>
              </w:rPr>
            </w:pPr>
            <w:r w:rsidRPr="00444ECB">
              <w:rPr>
                <w:rFonts w:ascii="BIZ UDPゴシック" w:eastAsia="BIZ UDPゴシック" w:hAnsi="BIZ UDPゴシック" w:hint="eastAsia"/>
              </w:rPr>
              <w:t>サニーアクシスいの店内auショップ</w:t>
            </w:r>
          </w:p>
          <w:p w14:paraId="5EB705C8" w14:textId="77777777" w:rsidR="00444ECB" w:rsidRPr="00444ECB" w:rsidRDefault="00444ECB" w:rsidP="00444ECB">
            <w:pPr>
              <w:pStyle w:val="a7"/>
              <w:widowControl/>
              <w:numPr>
                <w:ilvl w:val="0"/>
                <w:numId w:val="2"/>
              </w:numPr>
              <w:ind w:leftChars="0" w:left="172" w:hanging="172"/>
              <w:jc w:val="left"/>
              <w:rPr>
                <w:rFonts w:ascii="BIZ UDPゴシック" w:eastAsia="BIZ UDPゴシック" w:hAnsi="BIZ UDPゴシック"/>
              </w:rPr>
            </w:pPr>
            <w:r w:rsidRPr="00444ECB">
              <w:rPr>
                <w:rFonts w:ascii="BIZ UDPゴシック" w:eastAsia="BIZ UDPゴシック" w:hAnsi="BIZ UDPゴシック" w:hint="eastAsia"/>
              </w:rPr>
              <w:t>スマホよろず相談所</w:t>
            </w:r>
          </w:p>
        </w:tc>
      </w:tr>
      <w:tr w:rsidR="00444ECB" w14:paraId="2D9FF393" w14:textId="77777777" w:rsidTr="00444ECB">
        <w:tc>
          <w:tcPr>
            <w:tcW w:w="1271" w:type="dxa"/>
            <w:vAlign w:val="center"/>
          </w:tcPr>
          <w:p w14:paraId="0EED11E7" w14:textId="77777777" w:rsidR="00444ECB" w:rsidRDefault="00444ECB" w:rsidP="00F8627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ステップ③</w:t>
            </w:r>
          </w:p>
        </w:tc>
        <w:tc>
          <w:tcPr>
            <w:tcW w:w="4536" w:type="dxa"/>
            <w:vAlign w:val="center"/>
          </w:tcPr>
          <w:p w14:paraId="37D48A75" w14:textId="77777777" w:rsidR="00444ECB" w:rsidRDefault="00444ECB" w:rsidP="00F8627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日高村推奨アプリの設定</w:t>
            </w:r>
          </w:p>
        </w:tc>
        <w:tc>
          <w:tcPr>
            <w:tcW w:w="3969" w:type="dxa"/>
            <w:vMerge/>
            <w:vAlign w:val="center"/>
          </w:tcPr>
          <w:p w14:paraId="6FD0858A" w14:textId="77777777" w:rsidR="00444ECB" w:rsidRPr="00444ECB" w:rsidRDefault="00444ECB" w:rsidP="00444ECB">
            <w:pPr>
              <w:pStyle w:val="a7"/>
              <w:widowControl/>
              <w:numPr>
                <w:ilvl w:val="0"/>
                <w:numId w:val="2"/>
              </w:numPr>
              <w:ind w:leftChars="0" w:left="172" w:hanging="172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B57CE" w14:paraId="7F89F9D4" w14:textId="77777777" w:rsidTr="00444ECB">
        <w:tc>
          <w:tcPr>
            <w:tcW w:w="1271" w:type="dxa"/>
            <w:vAlign w:val="center"/>
          </w:tcPr>
          <w:p w14:paraId="6C500C5E" w14:textId="77777777" w:rsidR="00BB57CE" w:rsidRDefault="00BB57CE" w:rsidP="00F8627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ステップ④</w:t>
            </w:r>
          </w:p>
        </w:tc>
        <w:tc>
          <w:tcPr>
            <w:tcW w:w="4536" w:type="dxa"/>
            <w:vAlign w:val="center"/>
          </w:tcPr>
          <w:p w14:paraId="55F7544E" w14:textId="77777777" w:rsidR="00BB57CE" w:rsidRDefault="00BB57CE" w:rsidP="00F8627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キャンペーン申込み</w:t>
            </w:r>
          </w:p>
        </w:tc>
        <w:tc>
          <w:tcPr>
            <w:tcW w:w="3969" w:type="dxa"/>
            <w:vAlign w:val="center"/>
          </w:tcPr>
          <w:p w14:paraId="0C6A0C61" w14:textId="77777777" w:rsidR="00BB57CE" w:rsidRPr="00444ECB" w:rsidRDefault="00444ECB" w:rsidP="00444ECB">
            <w:pPr>
              <w:pStyle w:val="a7"/>
              <w:widowControl/>
              <w:numPr>
                <w:ilvl w:val="0"/>
                <w:numId w:val="2"/>
              </w:numPr>
              <w:ind w:leftChars="0" w:left="172" w:hanging="172"/>
              <w:jc w:val="left"/>
              <w:rPr>
                <w:rFonts w:ascii="BIZ UDPゴシック" w:eastAsia="BIZ UDPゴシック" w:hAnsi="BIZ UDPゴシック"/>
              </w:rPr>
            </w:pPr>
            <w:r w:rsidRPr="00444ECB">
              <w:rPr>
                <w:rFonts w:ascii="BIZ UDPゴシック" w:eastAsia="BIZ UDPゴシック" w:hAnsi="BIZ UDPゴシック" w:hint="eastAsia"/>
              </w:rPr>
              <w:t>スマホよろず相談所</w:t>
            </w:r>
          </w:p>
          <w:p w14:paraId="5B69A91F" w14:textId="77777777" w:rsidR="00444ECB" w:rsidRPr="00444ECB" w:rsidRDefault="00444ECB" w:rsidP="00444ECB">
            <w:pPr>
              <w:pStyle w:val="a7"/>
              <w:widowControl/>
              <w:numPr>
                <w:ilvl w:val="0"/>
                <w:numId w:val="2"/>
              </w:numPr>
              <w:ind w:leftChars="0" w:left="172" w:hanging="172"/>
              <w:jc w:val="left"/>
              <w:rPr>
                <w:rFonts w:ascii="BIZ UDPゴシック" w:eastAsia="BIZ UDPゴシック" w:hAnsi="BIZ UDPゴシック"/>
              </w:rPr>
            </w:pPr>
            <w:r w:rsidRPr="00444ECB">
              <w:rPr>
                <w:rFonts w:ascii="BIZ UDPゴシック" w:eastAsia="BIZ UDPゴシック" w:hAnsi="BIZ UDPゴシック" w:hint="eastAsia"/>
              </w:rPr>
              <w:t>日高村役場</w:t>
            </w:r>
          </w:p>
        </w:tc>
      </w:tr>
      <w:tr w:rsidR="00BB57CE" w14:paraId="49516DD5" w14:textId="77777777" w:rsidTr="00444ECB">
        <w:tc>
          <w:tcPr>
            <w:tcW w:w="1271" w:type="dxa"/>
            <w:vAlign w:val="center"/>
          </w:tcPr>
          <w:p w14:paraId="6B42259C" w14:textId="77777777" w:rsidR="00BB57CE" w:rsidRDefault="00BB57CE" w:rsidP="00F8627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ステップ⑤</w:t>
            </w:r>
          </w:p>
        </w:tc>
        <w:tc>
          <w:tcPr>
            <w:tcW w:w="4536" w:type="dxa"/>
            <w:vAlign w:val="center"/>
          </w:tcPr>
          <w:p w14:paraId="63A9CB94" w14:textId="56CF34D8" w:rsidR="00BB57CE" w:rsidRDefault="00BB57CE" w:rsidP="00F8627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地域通貨「</w:t>
            </w:r>
            <w:r w:rsidR="00CB01AD">
              <w:rPr>
                <w:rFonts w:ascii="BIZ UDPゴシック" w:eastAsia="BIZ UDPゴシック" w:hAnsi="BIZ UDPゴシック"/>
              </w:rPr>
              <w:t>Chiica</w:t>
            </w:r>
            <w:r>
              <w:rPr>
                <w:rFonts w:ascii="BIZ UDPゴシック" w:eastAsia="BIZ UDPゴシック" w:hAnsi="BIZ UDPゴシック" w:hint="eastAsia"/>
              </w:rPr>
              <w:t>」での10,000ポイント取得</w:t>
            </w:r>
          </w:p>
        </w:tc>
        <w:tc>
          <w:tcPr>
            <w:tcW w:w="3969" w:type="dxa"/>
            <w:vAlign w:val="center"/>
          </w:tcPr>
          <w:p w14:paraId="03F3DAFD" w14:textId="77777777" w:rsidR="00BB57CE" w:rsidRPr="00444ECB" w:rsidRDefault="00444ECB" w:rsidP="00444ECB">
            <w:pPr>
              <w:pStyle w:val="a7"/>
              <w:widowControl/>
              <w:numPr>
                <w:ilvl w:val="0"/>
                <w:numId w:val="2"/>
              </w:numPr>
              <w:ind w:leftChars="0" w:left="172" w:hanging="172"/>
              <w:jc w:val="left"/>
              <w:rPr>
                <w:rFonts w:ascii="BIZ UDPゴシック" w:eastAsia="BIZ UDPゴシック" w:hAnsi="BIZ UDPゴシック"/>
              </w:rPr>
            </w:pPr>
            <w:r w:rsidRPr="00444ECB">
              <w:rPr>
                <w:rFonts w:ascii="BIZ UDPゴシック" w:eastAsia="BIZ UDPゴシック" w:hAnsi="BIZ UDPゴシック" w:hint="eastAsia"/>
              </w:rPr>
              <w:t>月2回付与のいずれかで付与</w:t>
            </w:r>
          </w:p>
          <w:p w14:paraId="3D24D6CE" w14:textId="77777777" w:rsidR="00444ECB" w:rsidRPr="00444ECB" w:rsidRDefault="00444ECB" w:rsidP="00444ECB">
            <w:pPr>
              <w:pStyle w:val="a7"/>
              <w:widowControl/>
              <w:numPr>
                <w:ilvl w:val="0"/>
                <w:numId w:val="2"/>
              </w:numPr>
              <w:ind w:leftChars="0" w:left="172" w:hanging="172"/>
              <w:jc w:val="left"/>
              <w:rPr>
                <w:rFonts w:ascii="BIZ UDPゴシック" w:eastAsia="BIZ UDPゴシック" w:hAnsi="BIZ UDPゴシック"/>
              </w:rPr>
            </w:pPr>
            <w:r w:rsidRPr="00444ECB">
              <w:rPr>
                <w:rFonts w:ascii="BIZ UDPゴシック" w:eastAsia="BIZ UDPゴシック" w:hAnsi="BIZ UDPゴシック" w:hint="eastAsia"/>
              </w:rPr>
              <w:t>ポイント利用有効期限は2023年2月末まで</w:t>
            </w:r>
          </w:p>
        </w:tc>
      </w:tr>
    </w:tbl>
    <w:p w14:paraId="53EF6BC7" w14:textId="77777777" w:rsidR="00E256F0" w:rsidRDefault="00F37B85" w:rsidP="00F8627E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F1AFB4" wp14:editId="512808E7">
                <wp:simplePos x="0" y="0"/>
                <wp:positionH relativeFrom="column">
                  <wp:posOffset>12700</wp:posOffset>
                </wp:positionH>
                <wp:positionV relativeFrom="paragraph">
                  <wp:posOffset>85725</wp:posOffset>
                </wp:positionV>
                <wp:extent cx="6191250" cy="1028700"/>
                <wp:effectExtent l="0" t="0" r="0" b="0"/>
                <wp:wrapSquare wrapText="bothSides"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0287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F6BFC" w14:textId="77777777" w:rsidR="0089462B" w:rsidRPr="00F37B85" w:rsidRDefault="0089462B" w:rsidP="00444EC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F37B8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申込時</w:t>
                            </w:r>
                            <w:r w:rsidRPr="00F37B8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に必要なものは以下の通りです</w:t>
                            </w:r>
                          </w:p>
                          <w:p w14:paraId="74AE6408" w14:textId="77777777" w:rsidR="0089462B" w:rsidRPr="00F37B85" w:rsidRDefault="0089462B" w:rsidP="00444EC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F37B8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申込者</w:t>
                            </w:r>
                            <w:r w:rsidRPr="00F37B85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名義の、</w:t>
                            </w:r>
                          </w:p>
                          <w:p w14:paraId="61407DAA" w14:textId="77777777" w:rsidR="0089462B" w:rsidRPr="00F37B85" w:rsidRDefault="0089462B" w:rsidP="00346ED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F37B8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マイナンバーカード</w:t>
                            </w:r>
                          </w:p>
                          <w:p w14:paraId="0221DF38" w14:textId="654EBAE2" w:rsidR="0089462B" w:rsidRPr="00F37B85" w:rsidRDefault="0089462B" w:rsidP="00346ED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F37B8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ご自身</w:t>
                            </w:r>
                            <w:r w:rsidRPr="00F37B85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のスマート</w:t>
                            </w:r>
                            <w:r w:rsidRPr="00F37B8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フォン（アプリ設定は</w:t>
                            </w:r>
                            <w:r w:rsidRPr="00F37B85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よろず相談所</w:t>
                            </w:r>
                            <w:r w:rsidR="00140AE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等で</w:t>
                            </w:r>
                            <w:r w:rsidRPr="00F37B85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行えます</w:t>
                            </w:r>
                            <w:r w:rsidRPr="00F37B8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1AFB4" id="正方形/長方形 8" o:spid="_x0000_s1026" style="position:absolute;margin-left:1pt;margin-top:6.75pt;width:487.5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r4sgIAAJsFAAAOAAAAZHJzL2Uyb0RvYy54bWysVM1u1DAQviPxDpbvNMmqv6tmq6VVEVLV&#10;rmhRz17H2URyPMb2brK8BzwAnDkjDjwOlXgLxnaSllJxQOzBO5P55v/n+KRrJNkIY2tQOc12UkqE&#10;4lDUapXTtzfnLw4psY6pgklQIqdbYenJ7Pmz41ZPxQQqkIUwBI0oO211Tivn9DRJLK9Ew+wOaKFQ&#10;WIJpmEPWrJLCsBatNzKZpOl+0oIptAEurMWvZ1FIZ8F+WQrursrSCkdkTjE2F14T3qV/k9kxm64M&#10;01XN+zDYP0TRsFqh09HUGXOMrE39h6mm5gYslG6HQ5NAWdZchBwwmyx9lM11xbQIuWBxrB7LZP+f&#10;WX65WRhSFznFRinWYIvuvny++/jtx/dPyc8PXyNFDn2hWm2niL/WC9NzFkmfdVeaxv9jPqQLxd2O&#10;xRWdIxw/7mdH2WQPe8BRlqWTw4M0lD+5V9fGulcCGuKJnBrsXigq21xYhy4ROkC8NwuyLs5rKQNj&#10;VstTaciG+U6nL1N0FVV+g0nlwQq8WhT7L4lPLSYTKLeVwuOkeiNKrA6GPwmRhLkUox/GuVAui6KK&#10;FSK630vxN3j3k+w1QvjBoLdcov/Rdm9gQEYjg+0YZY/3qiKM9aic/i2wqDxqBM+g3Kjc1ArMUwYk&#10;ZtV7jvihSLE0vkquW3YI8eQSii2OkYG4X1bz8xpbeMGsWzCDC4VtxyPhrvApJbQ5hZ6ipALz/qnv&#10;Ho9zjlJKWlzQnNp3a2YEJfK1wg04ynZ3/UYHZnfvYIKMeShZPpSodXMKOBkZniPNA+nxTg5kaaC5&#10;xVsy915RxBRH3znlzgzMqYuHA68RF/N5gOEWa+Yu1LXm3rgvsB/Rm+6WGd3PscMVuIRhmdn00ThH&#10;rNdUMF87KOsw6/d17UuPFyDMUH+t/Il5yAfU/U2d/QIAAP//AwBQSwMEFAAGAAgAAAAhADVm8Fvd&#10;AAAACAEAAA8AAABkcnMvZG93bnJldi54bWxMj8FOwzAQRO9I/IO1SNyoQ0tICHEqCuLQA1Ib+AA3&#10;XpKIeB3ZbpP+PcuJHvfNaHamXM92ECf0oXek4H6RgEBqnOmpVfD1+X6XgwhRk9GDI1RwxgDr6vqq&#10;1IVxE+3xVMdWcAiFQivoYhwLKUPTodVh4UYk1r6dtzry6VtpvJ443A5ymSSP0uqe+EOnR3ztsPmp&#10;j1bBMu/bjZ82Dzv8mPbb/O282u5qpW5v5pdnEBHn+G+Gv/pcHSrudHBHMkEMnMFLIuNVCoLlpyxj&#10;cGCQpSnIqpSXA6pfAAAA//8DAFBLAQItABQABgAIAAAAIQC2gziS/gAAAOEBAAATAAAAAAAAAAAA&#10;AAAAAAAAAABbQ29udGVudF9UeXBlc10ueG1sUEsBAi0AFAAGAAgAAAAhADj9If/WAAAAlAEAAAsA&#10;AAAAAAAAAAAAAAAALwEAAF9yZWxzLy5yZWxzUEsBAi0AFAAGAAgAAAAhAK6diviyAgAAmwUAAA4A&#10;AAAAAAAAAAAAAAAALgIAAGRycy9lMm9Eb2MueG1sUEsBAi0AFAAGAAgAAAAhADVm8FvdAAAACAEA&#10;AA8AAAAAAAAAAAAAAAAADAUAAGRycy9kb3ducmV2LnhtbFBLBQYAAAAABAAEAPMAAAAWBgAAAAA=&#10;" fillcolor="#00b050" stroked="f" strokeweight="1pt">
                <v:textbox>
                  <w:txbxContent>
                    <w:p w14:paraId="120F6BFC" w14:textId="77777777" w:rsidR="0089462B" w:rsidRPr="00F37B85" w:rsidRDefault="0089462B" w:rsidP="00444ECB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F37B8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申込時</w:t>
                      </w:r>
                      <w:r w:rsidRPr="00F37B85">
                        <w:rPr>
                          <w:rFonts w:ascii="BIZ UDPゴシック" w:eastAsia="BIZ UDPゴシック" w:hAnsi="BIZ UDPゴシック"/>
                          <w:sz w:val="24"/>
                        </w:rPr>
                        <w:t>に必要なものは以下の通りです</w:t>
                      </w:r>
                    </w:p>
                    <w:p w14:paraId="74AE6408" w14:textId="77777777" w:rsidR="0089462B" w:rsidRPr="00F37B85" w:rsidRDefault="0089462B" w:rsidP="00444ECB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F37B8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申込者</w:t>
                      </w:r>
                      <w:r w:rsidRPr="00F37B85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名義の、</w:t>
                      </w:r>
                    </w:p>
                    <w:p w14:paraId="61407DAA" w14:textId="77777777" w:rsidR="0089462B" w:rsidRPr="00F37B85" w:rsidRDefault="0089462B" w:rsidP="00346ED7">
                      <w:pPr>
                        <w:pStyle w:val="a3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F37B8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マイナンバーカード</w:t>
                      </w:r>
                    </w:p>
                    <w:p w14:paraId="0221DF38" w14:textId="654EBAE2" w:rsidR="0089462B" w:rsidRPr="00F37B85" w:rsidRDefault="0089462B" w:rsidP="00346ED7">
                      <w:pPr>
                        <w:pStyle w:val="a3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F37B8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ご自身</w:t>
                      </w:r>
                      <w:r w:rsidRPr="00F37B85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のスマート</w:t>
                      </w:r>
                      <w:r w:rsidRPr="00F37B8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フォン（アプリ設定は</w:t>
                      </w:r>
                      <w:r w:rsidRPr="00F37B85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よろず相談所</w:t>
                      </w:r>
                      <w:r w:rsidR="00140AE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等で</w:t>
                      </w:r>
                      <w:r w:rsidRPr="00F37B85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行えます</w:t>
                      </w:r>
                      <w:r w:rsidRPr="00F37B8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306A49C" w14:textId="77777777" w:rsidR="00F37B85" w:rsidRDefault="00F37B85" w:rsidP="00F8627E">
      <w:pPr>
        <w:widowControl/>
        <w:jc w:val="left"/>
        <w:rPr>
          <w:rFonts w:ascii="BIZ UDPゴシック" w:eastAsia="BIZ UDPゴシック" w:hAnsi="BIZ UDPゴシック"/>
        </w:rPr>
      </w:pPr>
    </w:p>
    <w:p w14:paraId="50E5BD0D" w14:textId="77777777" w:rsidR="00F37B85" w:rsidRDefault="00F37B85" w:rsidP="00F8627E">
      <w:pPr>
        <w:widowControl/>
        <w:jc w:val="left"/>
        <w:rPr>
          <w:rFonts w:ascii="BIZ UDPゴシック" w:eastAsia="BIZ UDPゴシック" w:hAnsi="BIZ UDPゴシック"/>
        </w:rPr>
      </w:pPr>
    </w:p>
    <w:p w14:paraId="18928766" w14:textId="77777777" w:rsidR="00F37B85" w:rsidRDefault="00F37B85" w:rsidP="00F8627E">
      <w:pPr>
        <w:widowControl/>
        <w:jc w:val="left"/>
        <w:rPr>
          <w:rFonts w:ascii="BIZ UDPゴシック" w:eastAsia="BIZ UDPゴシック" w:hAnsi="BIZ UDPゴシック"/>
        </w:rPr>
      </w:pPr>
    </w:p>
    <w:p w14:paraId="48610834" w14:textId="77777777" w:rsidR="00F37B85" w:rsidRDefault="00F37B85" w:rsidP="00F8627E">
      <w:pPr>
        <w:widowControl/>
        <w:jc w:val="left"/>
        <w:rPr>
          <w:rFonts w:ascii="BIZ UDPゴシック" w:eastAsia="BIZ UDPゴシック" w:hAnsi="BIZ UDPゴシック"/>
        </w:rPr>
      </w:pPr>
    </w:p>
    <w:p w14:paraId="1C3EBF51" w14:textId="77777777" w:rsidR="00300640" w:rsidRPr="00300640" w:rsidRDefault="00300640" w:rsidP="00300640">
      <w:pPr>
        <w:widowControl/>
        <w:jc w:val="left"/>
        <w:rPr>
          <w:rFonts w:ascii="BIZ UDPゴシック" w:eastAsia="BIZ UDPゴシック" w:hAnsi="BIZ UDPゴシック"/>
        </w:rPr>
      </w:pPr>
      <w:r w:rsidRPr="00300640">
        <w:rPr>
          <w:rFonts w:ascii="BIZ UDPゴシック" w:eastAsia="BIZ UDPゴシック" w:hAnsi="BIZ UDPゴシック" w:hint="eastAsia"/>
        </w:rPr>
        <w:t>ポイントを受け取るためには、以下のアプリをインストールする必要がありますが、</w:t>
      </w:r>
      <w:r w:rsidRPr="00300640">
        <w:rPr>
          <w:rFonts w:ascii="BIZ UDPゴシック" w:eastAsia="BIZ UDPゴシック" w:hAnsi="BIZ UDPゴシック" w:hint="eastAsia"/>
          <w:b/>
          <w:bCs/>
        </w:rPr>
        <w:t>「ポケットヘルスケア」</w:t>
      </w:r>
    </w:p>
    <w:p w14:paraId="2E3E4884" w14:textId="77777777" w:rsidR="00300640" w:rsidRPr="00300640" w:rsidRDefault="00300640" w:rsidP="00300640">
      <w:pPr>
        <w:widowControl/>
        <w:jc w:val="left"/>
        <w:rPr>
          <w:rFonts w:ascii="BIZ UDPゴシック" w:eastAsia="BIZ UDPゴシック" w:hAnsi="BIZ UDPゴシック"/>
        </w:rPr>
      </w:pPr>
      <w:r w:rsidRPr="00300640">
        <w:rPr>
          <w:rFonts w:ascii="BIZ UDPゴシック" w:eastAsia="BIZ UDPゴシック" w:hAnsi="BIZ UDPゴシック" w:hint="eastAsia"/>
        </w:rPr>
        <w:t>と</w:t>
      </w:r>
      <w:r w:rsidRPr="00300640">
        <w:rPr>
          <w:rFonts w:ascii="BIZ UDPゴシック" w:eastAsia="BIZ UDPゴシック" w:hAnsi="BIZ UDPゴシック" w:hint="eastAsia"/>
          <w:b/>
          <w:bCs/>
        </w:rPr>
        <w:t>「ワクチン接種証明アプリ」</w:t>
      </w:r>
      <w:r w:rsidRPr="00300640">
        <w:rPr>
          <w:rFonts w:ascii="BIZ UDPゴシック" w:eastAsia="BIZ UDPゴシック" w:hAnsi="BIZ UDPゴシック" w:hint="eastAsia"/>
        </w:rPr>
        <w:t>は、スマホ端末の機種によってインストールできない場合もあります。</w:t>
      </w:r>
    </w:p>
    <w:p w14:paraId="47C40BFD" w14:textId="77777777" w:rsidR="00331576" w:rsidRDefault="00300640" w:rsidP="00300640">
      <w:pPr>
        <w:widowControl/>
        <w:jc w:val="left"/>
        <w:rPr>
          <w:rFonts w:ascii="BIZ UDPゴシック" w:eastAsia="BIZ UDPゴシック" w:hAnsi="BIZ UDPゴシック"/>
        </w:rPr>
      </w:pPr>
      <w:r w:rsidRPr="00300640">
        <w:rPr>
          <w:rFonts w:ascii="BIZ UDPゴシック" w:eastAsia="BIZ UDPゴシック" w:hAnsi="BIZ UDPゴシック" w:hint="eastAsia"/>
        </w:rPr>
        <w:t>その場合は、スマホよろず相談所、携帯ショップのスタッフにお問い合わせください</w:t>
      </w:r>
    </w:p>
    <w:p w14:paraId="723ABF1F" w14:textId="07EA6F7F" w:rsidR="00E256F0" w:rsidRDefault="00E256F0" w:rsidP="00300640">
      <w:pPr>
        <w:widowControl/>
        <w:jc w:val="left"/>
        <w:rPr>
          <w:rFonts w:ascii="BIZ UDPゴシック" w:eastAsia="BIZ UDPゴシック" w:hAnsi="BIZ UDP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333BF8" wp14:editId="7F9066DE">
                <wp:simplePos x="0" y="0"/>
                <wp:positionH relativeFrom="column">
                  <wp:posOffset>2676525</wp:posOffset>
                </wp:positionH>
                <wp:positionV relativeFrom="paragraph">
                  <wp:posOffset>1087120</wp:posOffset>
                </wp:positionV>
                <wp:extent cx="876300" cy="537210"/>
                <wp:effectExtent l="0" t="0" r="0" b="0"/>
                <wp:wrapSquare wrapText="bothSides"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8AF7E" w14:textId="77777777" w:rsidR="0089462B" w:rsidRPr="00E256F0" w:rsidRDefault="0089462B" w:rsidP="0089462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E256F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C</w:t>
                            </w:r>
                            <w:r w:rsidRPr="00E256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hiica</w:t>
                            </w:r>
                          </w:p>
                          <w:p w14:paraId="4E014745" w14:textId="77777777" w:rsidR="0089462B" w:rsidRPr="00E256F0" w:rsidRDefault="0089462B" w:rsidP="0089462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E256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</w:t>
                            </w:r>
                            <w:r w:rsidRPr="00E256F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チーカ）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33BF8" id="正方形/長方形 11" o:spid="_x0000_s1027" style="position:absolute;margin-left:210.75pt;margin-top:85.6pt;width:69pt;height:42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W+pAIAAHkFAAAOAAAAZHJzL2Uyb0RvYy54bWysVM1uEzEQviPxDpbvdDfpL1E3VdSqCKlq&#10;I1rUs+O1uyt5PcZ2shveAx6gnDkjDjwOlXgLxvZmW9qKAyKHzYxn5pu/zz486hpFVsK6GnRBR1s5&#10;JUJzKGt9U9D3V6evDihxnumSKdCioGvh6NH05YvD1kzEGCpQpbAEQbSbtKaglfdmkmWOV6JhbguM&#10;0GiUYBvmUbU3WWlZi+iNysZ5vpe1YEtjgQvn8PQkGek04kspuL+Q0glPVEGxNh+/Nn4X4ZtND9nk&#10;xjJT1bwvg/1DFQ2rNSYdoE6YZ2Rp6ydQTc0tOJB+i0OTgZQ1F7EH7GaUP+rmsmJGxF5wOM4MY3L/&#10;D5afr+aW1CXubkSJZg3u6O7rl7vP33/+uM1+ffqWJIJWHFVr3AQjLs3c9ppDMfTdSduEf+yIdHG8&#10;62G8ovOE4+HB/t52jkvgaNrd3h+P4viz+2BjnX8joCFBKKjF7cWhstWZ85gQXTcuIZeG01qpuEGl&#10;/zhAx3CShXpThVHyayWCn9LvhMSmsaZxTBDpJo6VJSuGRGGcC+1HyVSxUqTj3Rx/YQwIP0RELQIG&#10;ZIkFDdg9QKDyU+wE0/uHUBHZOgTnfyssBQ8RMTNoPwQ3tQb7HIDCrvrMyX8zpDSaMCXfLbpEiM3G&#10;F1CukSQW0u1xhp/WuKAz5vycWbwuuFN8AvwFfqSCtqDQS5RUYD8+dx78kcVopaTF61dQ92HJrKBE&#10;vdXI79ejnZ1wX6Oys7s/RsU+tCweWvSyOQZcHFIYq4ti8PdqI0oLzTW+FLOQFU1Mc8xdUO7tRjn2&#10;6VnAt4aL2Sy64R01zJ/pS8MDeJhzIOBVd82s6Vnqkd7nsLmqbPKIrMk3RGqYLT3IOjI5TDrNtd8A&#10;3u9Ipf4tCg/IQz163b+Y098AAAD//wMAUEsDBBQABgAIAAAAIQBv/sKj3wAAAAsBAAAPAAAAZHJz&#10;L2Rvd25yZXYueG1sTI9NS8QwEIbvgv8hjODNTVusdrtNFxVEZA/iqvc0ybbFZlKS9GP/veNJjzPv&#10;wzvPVPvVDmw2PvQOBaSbBJhB5XSPrYDPj+ebAliIErUcHBoBZxNgX19eVLLUbsF3Mx9jy6gEQykF&#10;dDGOJedBdcbKsHGjQcpOzlsZafQt114uVG4HniXJHbeyR7rQydE8dUZ9Hycr4MudHherGnydz2/9&#10;9HLwShUHIa6v1ocdsGjW+AfDrz6pQ01OjZtQBzYIuM3SnFAK7tMMGBF5vqVNIyDL8wJ4XfH/P9Q/&#10;AAAA//8DAFBLAQItABQABgAIAAAAIQC2gziS/gAAAOEBAAATAAAAAAAAAAAAAAAAAAAAAABbQ29u&#10;dGVudF9UeXBlc10ueG1sUEsBAi0AFAAGAAgAAAAhADj9If/WAAAAlAEAAAsAAAAAAAAAAAAAAAAA&#10;LwEAAF9yZWxzLy5yZWxzUEsBAi0AFAAGAAgAAAAhAIiptb6kAgAAeQUAAA4AAAAAAAAAAAAAAAAA&#10;LgIAAGRycy9lMm9Eb2MueG1sUEsBAi0AFAAGAAgAAAAhAG/+wqPfAAAACwEAAA8AAAAAAAAAAAAA&#10;AAAA/gQAAGRycy9kb3ducmV2LnhtbFBLBQYAAAAABAAEAPMAAAAKBgAAAAA=&#10;" filled="f" stroked="f" strokeweight="1pt">
                <v:textbox>
                  <w:txbxContent>
                    <w:p w14:paraId="20C8AF7E" w14:textId="77777777" w:rsidR="0089462B" w:rsidRPr="00E256F0" w:rsidRDefault="0089462B" w:rsidP="0089462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E256F0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C</w:t>
                      </w:r>
                      <w:r w:rsidRPr="00E256F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hiica</w:t>
                      </w:r>
                    </w:p>
                    <w:p w14:paraId="4E014745" w14:textId="77777777" w:rsidR="0089462B" w:rsidRPr="00E256F0" w:rsidRDefault="0089462B" w:rsidP="0089462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E256F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</w:t>
                      </w:r>
                      <w:r w:rsidRPr="00E256F0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チーカ）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C74151" wp14:editId="3421A535">
                <wp:simplePos x="0" y="0"/>
                <wp:positionH relativeFrom="column">
                  <wp:posOffset>5300345</wp:posOffset>
                </wp:positionH>
                <wp:positionV relativeFrom="paragraph">
                  <wp:posOffset>1087120</wp:posOffset>
                </wp:positionV>
                <wp:extent cx="876300" cy="537210"/>
                <wp:effectExtent l="0" t="0" r="0" b="0"/>
                <wp:wrapSquare wrapText="bothSides"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3A5DD" w14:textId="77777777" w:rsidR="0089462B" w:rsidRPr="00E256F0" w:rsidRDefault="0089462B" w:rsidP="0089462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E256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ワクチン</w:t>
                            </w:r>
                          </w:p>
                          <w:p w14:paraId="45CEB8CC" w14:textId="77777777" w:rsidR="0089462B" w:rsidRPr="00E256F0" w:rsidRDefault="0089462B" w:rsidP="0089462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E256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接種証明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74151" id="正方形/長方形 13" o:spid="_x0000_s1028" style="position:absolute;margin-left:417.35pt;margin-top:85.6pt;width:69pt;height:42.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I+pAIAAHkFAAAOAAAAZHJzL2Uyb0RvYy54bWysVM1uEzEQviPxDpbvdDfpL1E3VdSqCKlq&#10;I1rUs+O1uyt5PcZ2shveAx6gnDkjDjwOlXgLxvZmW9qKAyKHzYxn5pv/OTzqGkVWwroadEFHWzkl&#10;QnMoa31T0PdXp68OKHGe6ZIp0KKga+Ho0fTli8PWTMQYKlClsARBtJu0pqCV92aSZY5XomFuC4zQ&#10;KJRgG+aRtTdZaVmL6I3Kxnm+l7VgS2OBC+fw9SQJ6TTiSym4v5DSCU9UQTE2H782fhfhm00P2eTG&#10;MlPVvA+D/UMUDas1Oh2gTphnZGnrJ1BNzS04kH6LQ5OBlDUXMQfMZpQ/yuayYkbEXLA4zgxlcv8P&#10;lp+v5pbUJfZumxLNGuzR3dcvd5+///xxm/369C1RBKVYqta4CVpcmrntOYdkyLuTtgn/mBHpYnnX&#10;Q3lF5wnHx4P9ve0cm8BRtLu9Px7F8mf3xsY6/0ZAQwJRUIvdi0VlqzPn0SGqblSCLw2ntVKxg0r/&#10;8YCK4SUL8aYII+XXSgQ9pd8JiUljTOPoII6bOFaWrBgOCuNcaD9KooqVIj3v5vgLZUD4wSJyETAg&#10;SwxowO4Bwig/xU4wvX4wFXFaB+P8b4El48EiegbtB+Om1mCfA1CYVe856W+KlEoTquS7RRcHYrzp&#10;+ALKNQ6JhbQ9zvDTGht0xpyfM4vrgj3FE+Av8CMVtAWFnqKkAvvxufegj1OMUkpaXL+Cug9LZgUl&#10;6q3G+X492tkJ+xqZnd39MTL2oWTxUKKXzTFg40Z4bAyPZND3akNKC801XopZ8Ioipjn6Lij3dsMc&#10;+3QW8NZwMZtFNdxRw/yZvjQ8gIc6hwG86q6ZNf2Uehzvc9isKps8GtakGyw1zJYeZB0nOVQ61bXv&#10;AO53HKX+FoUD8pCPWvcXc/obAAD//wMAUEsDBBQABgAIAAAAIQCcqca73wAAAAsBAAAPAAAAZHJz&#10;L2Rvd25yZXYueG1sTI/LTsMwEEX3SPyDNUjsqNNASRriVICEEOoCUejesd0kIh5HtvPo3zOsYDlz&#10;j+6cKXeL7dlkfOgcClivEmAGldMdNgK+Pl9ucmAhStSyd2gEnE2AXXV5UcpCuxk/zHSIDaMSDIUU&#10;0MY4FJwH1Rorw8oNBik7OW9lpNE3XHs5U7nteZok99zKDulCKwfz3Br1fRitgKM7Pc1W1fg2nd+7&#10;8XXvlcr3QlxfLY8PwKJZ4h8Mv/qkDhU51W5EHVgvIL+9ywilIFunwIjYZiltagHpZpMDr0r+/4fq&#10;BwAA//8DAFBLAQItABQABgAIAAAAIQC2gziS/gAAAOEBAAATAAAAAAAAAAAAAAAAAAAAAABbQ29u&#10;dGVudF9UeXBlc10ueG1sUEsBAi0AFAAGAAgAAAAhADj9If/WAAAAlAEAAAsAAAAAAAAAAAAAAAAA&#10;LwEAAF9yZWxzLy5yZWxzUEsBAi0AFAAGAAgAAAAhAMoR0j6kAgAAeQUAAA4AAAAAAAAAAAAAAAAA&#10;LgIAAGRycy9lMm9Eb2MueG1sUEsBAi0AFAAGAAgAAAAhAJypxrvfAAAACwEAAA8AAAAAAAAAAAAA&#10;AAAA/gQAAGRycy9kb3ducmV2LnhtbFBLBQYAAAAABAAEAPMAAAAKBgAAAAA=&#10;" filled="f" stroked="f" strokeweight="1pt">
                <v:textbox>
                  <w:txbxContent>
                    <w:p w14:paraId="0D13A5DD" w14:textId="77777777" w:rsidR="0089462B" w:rsidRPr="00E256F0" w:rsidRDefault="0089462B" w:rsidP="0089462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E256F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ワクチン</w:t>
                      </w:r>
                    </w:p>
                    <w:p w14:paraId="45CEB8CC" w14:textId="77777777" w:rsidR="0089462B" w:rsidRPr="00E256F0" w:rsidRDefault="0089462B" w:rsidP="0089462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E256F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接種証明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CBA17F" wp14:editId="63FF444D">
                <wp:simplePos x="0" y="0"/>
                <wp:positionH relativeFrom="column">
                  <wp:posOffset>3996690</wp:posOffset>
                </wp:positionH>
                <wp:positionV relativeFrom="paragraph">
                  <wp:posOffset>1096645</wp:posOffset>
                </wp:positionV>
                <wp:extent cx="876300" cy="537210"/>
                <wp:effectExtent l="0" t="0" r="0" b="0"/>
                <wp:wrapSquare wrapText="bothSides"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D6B86" w14:textId="77777777" w:rsidR="0089462B" w:rsidRPr="00E256F0" w:rsidRDefault="0089462B" w:rsidP="0089462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E256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ポケット</w:t>
                            </w:r>
                          </w:p>
                          <w:p w14:paraId="2F72B671" w14:textId="77777777" w:rsidR="0089462B" w:rsidRPr="00E256F0" w:rsidRDefault="0089462B" w:rsidP="0089462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E256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ヘルスケア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BA17F" id="正方形/長方形 12" o:spid="_x0000_s1029" style="position:absolute;margin-left:314.7pt;margin-top:86.35pt;width:69pt;height:42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AU4pAIAAHkFAAAOAAAAZHJzL2Uyb0RvYy54bWysVM1uEzEQviPxDpbvdDfpL1E3VdSqCKlq&#10;I1rUs+O1uyt5PcZ2shveAx6gnDkjDjwOlXgLxvZmW9qKAyKHzYxn5pv/OTzqGkVWwroadEFHWzkl&#10;QnMoa31T0PdXp68OKHGe6ZIp0KKga+Ho0fTli8PWTMQYKlClsARBtJu0pqCV92aSZY5XomFuC4zQ&#10;KJRgG+aRtTdZaVmL6I3Kxnm+l7VgS2OBC+fw9SQJ6TTiSym4v5DSCU9UQTE2H782fhfhm00P2eTG&#10;MlPVvA+D/UMUDas1Oh2gTphnZGnrJ1BNzS04kH6LQ5OBlDUXMQfMZpQ/yuayYkbEXLA4zgxlcv8P&#10;lp+v5pbUJfZuTIlmDfbo7uuXu8/ff/64zX59+pYoglIsVWvcBC0uzdz2nEMy5N1J24R/zIh0sbzr&#10;obyi84Tj48H+3naOTeAo2t3eH49i+bN7Y2OdfyOgIYEoqMXuxaKy1Znz6BBVNyrBl4bTWqnYQaX/&#10;eEDF8JKFeFOEkfJrJYKe0u+ExKQxpnF0EMdNHCtLVgwHhXEutB8lUcVKkZ53c/yFMiD8YBG5CBiQ&#10;JQY0YPcAYZSfYieYXj+Yijitg3H+t8CS8WARPYP2g3FTa7DPASjMqvec9DdFSqUJVfLdoosDsb3p&#10;+ALKNQ6JhbQ9zvDTGht0xpyfM4vrgj3FE+Av8CMVtAWFnqKkAvvxufegj1OMUkpaXL+Cug9LZgUl&#10;6q3G+X492tkJ+xqZnd39MTL2oWTxUKKXzTFg40Z4bAyPZND3akNKC801XopZ8Ioipjn6Lij3dsMc&#10;+3QW8NZwMZtFNdxRw/yZvjQ8gIc6hwG86q6ZNf2Uehzvc9isKps8GtakGyw1zJYeZB0nOVQ61bXv&#10;AO53HKX+FoUD8pCPWvcXc/obAAD//wMAUEsDBBQABgAIAAAAIQDK2vRA3wAAAAsBAAAPAAAAZHJz&#10;L2Rvd25yZXYueG1sTI/LTsMwEEX3SPyDNUjsqEOAuIQ4FSAhhLpAlHbv2G4SEY+j2Hn07xlWZTlz&#10;j+6cKTaL69hkh9B6lHC7SoBZ1N60WEvYf7/drIGFqNCozqOVcLIBNuXlRaFy42f8stMu1oxKMORK&#10;QhNjn3MedGOdCivfW6Ts6AenIo1Dzc2gZip3HU+TJONOtUgXGtXb18bqn93oJBz88WV2usKP6fTZ&#10;ju/bQev1Vsrrq+X5CVi0SzzD8KdP6lCSU+VHNIF1ErL08Z5QCkQqgBEhMkGbSkL6IO6AlwX//0P5&#10;CwAA//8DAFBLAQItABQABgAIAAAAIQC2gziS/gAAAOEBAAATAAAAAAAAAAAAAAAAAAAAAABbQ29u&#10;dGVudF9UeXBlc10ueG1sUEsBAi0AFAAGAAgAAAAhADj9If/WAAAAlAEAAAsAAAAAAAAAAAAAAAAA&#10;LwEAAF9yZWxzLy5yZWxzUEsBAi0AFAAGAAgAAAAhAID8BTikAgAAeQUAAA4AAAAAAAAAAAAAAAAA&#10;LgIAAGRycy9lMm9Eb2MueG1sUEsBAi0AFAAGAAgAAAAhAMra9EDfAAAACwEAAA8AAAAAAAAAAAAA&#10;AAAA/gQAAGRycy9kb3ducmV2LnhtbFBLBQYAAAAABAAEAPMAAAAKBgAAAAA=&#10;" filled="f" stroked="f" strokeweight="1pt">
                <v:textbox>
                  <w:txbxContent>
                    <w:p w14:paraId="1EDD6B86" w14:textId="77777777" w:rsidR="0089462B" w:rsidRPr="00E256F0" w:rsidRDefault="0089462B" w:rsidP="0089462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E256F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ポケット</w:t>
                      </w:r>
                    </w:p>
                    <w:p w14:paraId="2F72B671" w14:textId="77777777" w:rsidR="0089462B" w:rsidRPr="00E256F0" w:rsidRDefault="0089462B" w:rsidP="0089462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E256F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ヘルスケア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2EC1C88" wp14:editId="470F7016">
            <wp:simplePos x="0" y="0"/>
            <wp:positionH relativeFrom="column">
              <wp:posOffset>2540</wp:posOffset>
            </wp:positionH>
            <wp:positionV relativeFrom="paragraph">
              <wp:posOffset>234315</wp:posOffset>
            </wp:positionV>
            <wp:extent cx="944880" cy="927735"/>
            <wp:effectExtent l="0" t="0" r="7620" b="5715"/>
            <wp:wrapSquare wrapText="bothSides"/>
            <wp:docPr id="2" name="図 2" descr="LINEの通知に表示する送信相手のアイコン(プロフィール画像)を非表示にする方法！表示させる条件について | スマホサポートライ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Eの通知に表示する送信相手のアイコン(プロフィール画像)を非表示にする方法！表示させる条件について | スマホサポートライン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98" t="10293" r="22639" b="8825"/>
                    <a:stretch/>
                  </pic:blipFill>
                  <pic:spPr bwMode="auto">
                    <a:xfrm>
                      <a:off x="0" y="0"/>
                      <a:ext cx="94488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64BDE4D" wp14:editId="179BEF71">
            <wp:simplePos x="0" y="0"/>
            <wp:positionH relativeFrom="column">
              <wp:posOffset>1349375</wp:posOffset>
            </wp:positionH>
            <wp:positionV relativeFrom="paragraph">
              <wp:posOffset>250825</wp:posOffset>
            </wp:positionV>
            <wp:extent cx="895350" cy="895350"/>
            <wp:effectExtent l="19050" t="19050" r="19050" b="19050"/>
            <wp:wrapSquare wrapText="bothSides"/>
            <wp:docPr id="3" name="図 3" descr="高知県防災アプリ - Google Play のアプ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高知県防災アプリ - Google Play のアプリ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accent3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43D6FC2" wp14:editId="53F537AC">
            <wp:simplePos x="0" y="0"/>
            <wp:positionH relativeFrom="column">
              <wp:posOffset>2646680</wp:posOffset>
            </wp:positionH>
            <wp:positionV relativeFrom="paragraph">
              <wp:posOffset>242570</wp:posOffset>
            </wp:positionV>
            <wp:extent cx="911225" cy="911225"/>
            <wp:effectExtent l="0" t="0" r="3175" b="3175"/>
            <wp:wrapSquare wrapText="bothSides"/>
            <wp:docPr id="4" name="図 4" descr="chiica 貯まる、使える地域通貨アプリ「チーカ」 - Google Play のアプ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ica 貯まる、使える地域通貨アプリ「チーカ」 - Google Play のアプリ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165A54B" wp14:editId="3382DFA0">
            <wp:simplePos x="0" y="0"/>
            <wp:positionH relativeFrom="column">
              <wp:posOffset>3959860</wp:posOffset>
            </wp:positionH>
            <wp:positionV relativeFrom="paragraph">
              <wp:posOffset>245745</wp:posOffset>
            </wp:positionV>
            <wp:extent cx="904875" cy="904875"/>
            <wp:effectExtent l="0" t="0" r="9525" b="9525"/>
            <wp:wrapSquare wrapText="bothSides"/>
            <wp:docPr id="5" name="図 5" descr="ポケットヘルスケア～限定版～のスクショ一覧 - アプリ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ポケットヘルスケア～限定版～のスクショ一覧 - アプリ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EC9CB80" wp14:editId="5E90D2B0">
            <wp:simplePos x="0" y="0"/>
            <wp:positionH relativeFrom="column">
              <wp:posOffset>5266690</wp:posOffset>
            </wp:positionH>
            <wp:positionV relativeFrom="paragraph">
              <wp:posOffset>236220</wp:posOffset>
            </wp:positionV>
            <wp:extent cx="923925" cy="923925"/>
            <wp:effectExtent l="0" t="0" r="9525" b="9525"/>
            <wp:wrapSquare wrapText="bothSides"/>
            <wp:docPr id="6" name="図 6" descr="新型コロナワクチン接種証明書アプリのお知らせ｜楢葉町公式ホームペ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新型コロナワクチン接種証明書アプリのお知らせ｜楢葉町公式ホームペー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307F0" w14:textId="77777777" w:rsidR="00E256F0" w:rsidRDefault="00E256F0" w:rsidP="00F8627E">
      <w:pPr>
        <w:widowControl/>
        <w:jc w:val="left"/>
        <w:rPr>
          <w:rFonts w:ascii="BIZ UDPゴシック" w:eastAsia="BIZ UDPゴシック" w:hAnsi="BIZ UDP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EFA2B8" wp14:editId="2842658E">
                <wp:simplePos x="0" y="0"/>
                <wp:positionH relativeFrom="column">
                  <wp:posOffset>1362075</wp:posOffset>
                </wp:positionH>
                <wp:positionV relativeFrom="paragraph">
                  <wp:posOffset>1003935</wp:posOffset>
                </wp:positionV>
                <wp:extent cx="876300" cy="303530"/>
                <wp:effectExtent l="0" t="0" r="0" b="1270"/>
                <wp:wrapSquare wrapText="bothSides"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6B4FA" w14:textId="77777777" w:rsidR="0089462B" w:rsidRPr="00E256F0" w:rsidRDefault="0089462B" w:rsidP="0089462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E256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高知防災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FA2B8" id="正方形/長方形 10" o:spid="_x0000_s1030" style="position:absolute;margin-left:107.25pt;margin-top:79.05pt;width:69pt;height:23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1SXpAIAAHkFAAAOAAAAZHJzL2Uyb0RvYy54bWysVM1u1DAQviPxDpbvNNmf/rBqtlq1KkKq&#10;SkWLevY6dhPJ8Rjbu8nyHvAAcOaMOPA4VOItGNvZtLQVB8QesjOemW/+5/CoaxRZC+tq0AUd7eSU&#10;CM2hrPVNQd9dnb44oMR5pkumQIuCboSjR/Pnzw5bMxNjqECVwhIE0W7WmoJW3ptZljleiYa5HTBC&#10;o1CCbZhH1t5kpWUtojcqG+f5XtaCLY0FLpzD15MkpPOIL6Xg/o2UTniiCoqx+fi18bsM32x+yGY3&#10;lpmq5n0Y7B+iaFit0ekAdcI8IytbP4Jqam7BgfQ7HJoMpKy5iDlgNqP8QTaXFTMi5oLFcWYok/t/&#10;sPx8fWFJXWLvsDyaNdij269fbj99//njc/br47dEEZRiqVrjZmhxaS5szzkkQ96dtE34x4xIF8u7&#10;GcorOk84Ph7s701y9MJRNMknu5OImd0ZG+v8KwENCURBLXYvFpWtz5xHh6i6VQm+NJzWSsUOKv3H&#10;AyqGlyzEmyKMlN8oEfSUfiskJo0xjaODOG7iWFmyZjgojHOh/SiJKlaK9Lyb4y+UAeEHi8hFwIAs&#10;MaABuwcIo/wYO8H0+sFUxGkdjPO/BZaMB4voGbQfjJtag30KQGFWveekvy1SKk2oku+WXRyI6bbj&#10;Syg3OCQW0vY4w09rbNAZc/6CWVwX7CmeAP8GP1JBW1DoKUoqsB+eeg/6OMUopaTF9Suoe79iVlCi&#10;Xmuc75ej6TTsa2Smu/tjZOx9yfK+RK+aY8DGjfDYGB7JoO/VlpQWmmu8FIvgFUVMc/RdUO7tljn2&#10;6SzgreFisYhquKOG+TN9aXgAD3UOA3jVXTNr+in1ON7nsF1VNnswrEk3WGpYrDzIOk5yqHSqa98B&#10;3O84Sv0tCgfkPh+17i7m/DcAAAD//wMAUEsDBBQABgAIAAAAIQBA8RHt3gAAAAsBAAAPAAAAZHJz&#10;L2Rvd25yZXYueG1sTI9NS8QwEIbvgv8hjODNTVutdLtNFxVEZA/iqvc0ybbFZlKS9GP/veNJjzPP&#10;yzvPVPvVDmw2PvQOBaSbBJhB5XSPrYDPj+ebAliIErUcHBoBZxNgX19eVLLUbsF3Mx9jy6gEQykF&#10;dDGOJedBdcbKsHGjQWIn562MNPqWay8XKrcDz5LknlvZI13o5GieOqO+j5MV8OVOj4tVDb7O57d+&#10;ejl4pYqDENdX68MOWDRr/AvDrz6pQ01OjZtQBzYIyNK7nKIE8iIFRonbPKNNQyjJt8Driv//of4B&#10;AAD//wMAUEsBAi0AFAAGAAgAAAAhALaDOJL+AAAA4QEAABMAAAAAAAAAAAAAAAAAAAAAAFtDb250&#10;ZW50X1R5cGVzXS54bWxQSwECLQAUAAYACAAAACEAOP0h/9YAAACUAQAACwAAAAAAAAAAAAAAAAAv&#10;AQAAX3JlbHMvLnJlbHNQSwECLQAUAAYACAAAACEAvC9Ul6QCAAB5BQAADgAAAAAAAAAAAAAAAAAu&#10;AgAAZHJzL2Uyb0RvYy54bWxQSwECLQAUAAYACAAAACEAQPER7d4AAAALAQAADwAAAAAAAAAAAAAA&#10;AAD+BAAAZHJzL2Rvd25yZXYueG1sUEsFBgAAAAAEAAQA8wAAAAkGAAAAAA==&#10;" filled="f" stroked="f" strokeweight="1pt">
                <v:textbox>
                  <w:txbxContent>
                    <w:p w14:paraId="1B36B4FA" w14:textId="77777777" w:rsidR="0089462B" w:rsidRPr="00E256F0" w:rsidRDefault="0089462B" w:rsidP="0089462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E256F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高知防災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3EC40B" wp14:editId="00F38A1B">
                <wp:simplePos x="0" y="0"/>
                <wp:positionH relativeFrom="column">
                  <wp:posOffset>9525</wp:posOffset>
                </wp:positionH>
                <wp:positionV relativeFrom="paragraph">
                  <wp:posOffset>1027430</wp:posOffset>
                </wp:positionV>
                <wp:extent cx="876300" cy="303599"/>
                <wp:effectExtent l="0" t="0" r="0" b="1270"/>
                <wp:wrapSquare wrapText="bothSides"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03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B7DA0" w14:textId="77777777" w:rsidR="0089462B" w:rsidRPr="00E256F0" w:rsidRDefault="0089462B" w:rsidP="0089462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E256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EC40B" id="正方形/長方形 9" o:spid="_x0000_s1031" style="position:absolute;margin-left:.75pt;margin-top:80.9pt;width:69pt;height:23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HspAIAAHcFAAAOAAAAZHJzL2Uyb0RvYy54bWysVM1uEzEQviPxDpbvdDdp0jZRN1XUKgip&#10;aiNa1LPjtbsreT3GdrIb3gMeAM6cEQceh0q8BWPvZlvaigMih82MZ+ab/zk+aSpFNsK6EnRGB3sp&#10;JUJzyEt9m9F314tXR5Q4z3TOFGiR0a1w9GT28sVxbaZiCAWoXFiCINpNa5PRwnszTRLHC1ExtwdG&#10;aBRKsBXzyNrbJLesRvRKJcM0PUhqsLmxwIVz+HrWCuks4kspuL+U0glPVEYxNh+/Nn5X4ZvMjtn0&#10;1jJTlLwLg/1DFBUrNTrtoc6YZ2RtyydQVcktOJB+j0OVgJQlFzEHzGaQPsrmqmBGxFywOM70ZXL/&#10;D5ZfbJaWlHlGJ5RoVmGL7r5+ufv0/eePz8mvj99aikxCoWrjpqh/ZZa24xySIetG2ir8Yz6kicXd&#10;9sUVjSccH48OD/ZTbAFH0X66P55EzOTe2FjnXwuoSCAyarF3saRsc+48OkTVnUrwpWFRKhX7p/Qf&#10;D6gYXpIQbxthpPxWiaCn9FshMWWMaRgdxGETp8qSDcMxYZwL7QetqGC5aJ/HKf5CGRC+t4hcBAzI&#10;EgPqsTuAMMhPsVuYTj+YijirvXH6t8Ba494iegbte+Oq1GCfA1CYVee51d8VqS1NqJJvVk0ch/Gu&#10;4yvItzgiFtrdcYYvSmzQOXN+ySwuC/YUD4C/xI9UUGcUOoqSAuyH596DPs4wSimpcfky6t6vmRWU&#10;qDcap3syGI3CtkZmND4cImMfSlYPJXpdnQI2boCnxvBIBn2vdqS0UN3gnZgHryhimqPvjHJvd8yp&#10;b48CXhou5vOohhtqmD/XV4YH8FDnMIDXzQ2zpptSj+N9AbtFZdNHw9rqBksN87UHWcZJDpVu69p1&#10;ALc7jlJ3icL5eMhHrft7OfsNAAD//wMAUEsDBBQABgAIAAAAIQDu1xrm2wAAAAkBAAAPAAAAZHJz&#10;L2Rvd25yZXYueG1sTE/LTsMwELwj8Q/WInGjTouI2jROBUgIoR4QBe6OvU2ixusodh79e7YnelrN&#10;zmge+W52rRixD40nBctFAgLJeNtQpeDn++1hDSJETVa3nlDBGQPsitubXGfWT/SF4yFWgk0oZFpB&#10;HWOXSRlMjU6Hhe+QmDv63unIsK+k7fXE5q6VqyRJpdMNcUKtO3yt0ZwOg1Pw648vkzMlfYznz2Z4&#10;3/fGrPdK3d/Nz1sQEef4L4ZLfa4OBXcq/UA2iJbxEwv5pEtecOEfN/wpFaySTQqyyOX1guIPAAD/&#10;/wMAUEsBAi0AFAAGAAgAAAAhALaDOJL+AAAA4QEAABMAAAAAAAAAAAAAAAAAAAAAAFtDb250ZW50&#10;X1R5cGVzXS54bWxQSwECLQAUAAYACAAAACEAOP0h/9YAAACUAQAACwAAAAAAAAAAAAAAAAAvAQAA&#10;X3JlbHMvLnJlbHNQSwECLQAUAAYACAAAACEAD58B7KQCAAB3BQAADgAAAAAAAAAAAAAAAAAuAgAA&#10;ZHJzL2Uyb0RvYy54bWxQSwECLQAUAAYACAAAACEA7tca5tsAAAAJAQAADwAAAAAAAAAAAAAAAAD+&#10;BAAAZHJzL2Rvd25yZXYueG1sUEsFBgAAAAAEAAQA8wAAAAYGAAAAAA==&#10;" filled="f" stroked="f" strokeweight="1pt">
                <v:textbox>
                  <w:txbxContent>
                    <w:p w14:paraId="7F5B7DA0" w14:textId="77777777" w:rsidR="0089462B" w:rsidRPr="00E256F0" w:rsidRDefault="0089462B" w:rsidP="0089462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E256F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LINE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F146FCF" w14:textId="77777777" w:rsidR="00E256F0" w:rsidRDefault="00E256F0" w:rsidP="00F8627E">
      <w:pPr>
        <w:widowControl/>
        <w:jc w:val="left"/>
        <w:rPr>
          <w:rFonts w:ascii="BIZ UDPゴシック" w:eastAsia="BIZ UDPゴシック" w:hAnsi="BIZ UDPゴシック"/>
        </w:rPr>
      </w:pPr>
    </w:p>
    <w:p w14:paraId="6E122812" w14:textId="77777777" w:rsidR="00856BE3" w:rsidRDefault="00856BE3" w:rsidP="00F8627E">
      <w:pPr>
        <w:widowControl/>
        <w:jc w:val="left"/>
        <w:rPr>
          <w:rFonts w:ascii="BIZ UDPゴシック" w:eastAsia="BIZ UDPゴシック" w:hAnsi="BIZ UDPゴシック"/>
        </w:rPr>
      </w:pPr>
    </w:p>
    <w:p w14:paraId="49982C81" w14:textId="77777777" w:rsidR="003C7C6A" w:rsidRDefault="003C7C6A" w:rsidP="00F8627E">
      <w:pPr>
        <w:widowControl/>
        <w:jc w:val="left"/>
        <w:rPr>
          <w:rFonts w:ascii="BIZ UDPゴシック" w:eastAsia="BIZ UDPゴシック" w:hAnsi="BIZ UDPゴシック"/>
          <w:b/>
        </w:rPr>
      </w:pPr>
    </w:p>
    <w:p w14:paraId="6DF03557" w14:textId="77777777" w:rsidR="00F37B85" w:rsidRDefault="00F37B85" w:rsidP="00F8627E">
      <w:pPr>
        <w:widowControl/>
        <w:jc w:val="left"/>
        <w:rPr>
          <w:rFonts w:ascii="BIZ UDPゴシック" w:eastAsia="BIZ UDPゴシック" w:hAnsi="BIZ UDPゴシック"/>
          <w:b/>
        </w:rPr>
      </w:pPr>
    </w:p>
    <w:p w14:paraId="333B3AB3" w14:textId="77777777" w:rsidR="00F37B85" w:rsidRPr="00DB5A78" w:rsidRDefault="00F37B85" w:rsidP="00F8627E">
      <w:pPr>
        <w:widowControl/>
        <w:jc w:val="left"/>
        <w:rPr>
          <w:rFonts w:ascii="BIZ UDPゴシック" w:eastAsia="BIZ UDPゴシック" w:hAnsi="BIZ UDPゴシック"/>
          <w:b/>
        </w:rPr>
      </w:pPr>
    </w:p>
    <w:p w14:paraId="0247B4AE" w14:textId="77777777" w:rsidR="00482A73" w:rsidRDefault="00F37B85" w:rsidP="00F8627E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05D274" wp14:editId="6C6758CC">
                <wp:simplePos x="0" y="0"/>
                <wp:positionH relativeFrom="column">
                  <wp:posOffset>12700</wp:posOffset>
                </wp:positionH>
                <wp:positionV relativeFrom="paragraph">
                  <wp:posOffset>50800</wp:posOffset>
                </wp:positionV>
                <wp:extent cx="6162675" cy="1123950"/>
                <wp:effectExtent l="0" t="0" r="9525" b="0"/>
                <wp:wrapSquare wrapText="bothSides"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123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6FAD0" w14:textId="77777777" w:rsidR="00856BE3" w:rsidRDefault="00E256F0" w:rsidP="00E256F0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3"/>
                              </w:rPr>
                            </w:pPr>
                            <w:r w:rsidRPr="00856B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3"/>
                              </w:rPr>
                              <w:t>この</w:t>
                            </w:r>
                            <w:r w:rsidRPr="00856BE3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3"/>
                              </w:rPr>
                              <w:t>キャンペーン</w:t>
                            </w:r>
                            <w:r w:rsidRPr="00856B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3"/>
                              </w:rPr>
                              <w:t>の申込み期限</w:t>
                            </w:r>
                            <w:r w:rsidRPr="00856BE3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3"/>
                              </w:rPr>
                              <w:t>は</w:t>
                            </w:r>
                            <w:r w:rsidRPr="00856B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3"/>
                              </w:rPr>
                              <w:t>「2022年</w:t>
                            </w:r>
                            <w:r w:rsidR="00856BE3" w:rsidRPr="00856B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3"/>
                              </w:rPr>
                              <w:t>１２</w:t>
                            </w:r>
                            <w:r w:rsidRPr="00856B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3"/>
                              </w:rPr>
                              <w:t>月末」</w:t>
                            </w:r>
                            <w:r w:rsidRPr="00856BE3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3"/>
                              </w:rPr>
                              <w:t>までです</w:t>
                            </w:r>
                            <w:r w:rsidR="00856BE3" w:rsidRPr="00856B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3"/>
                              </w:rPr>
                              <w:t>が</w:t>
                            </w:r>
                            <w:r w:rsidRPr="00856B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3"/>
                              </w:rPr>
                              <w:t>、</w:t>
                            </w:r>
                            <w:r w:rsidR="00856BE3" w:rsidRPr="00856B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3"/>
                              </w:rPr>
                              <w:t>「2022年9月末</w:t>
                            </w:r>
                            <w:r w:rsidR="00856BE3" w:rsidRPr="00856BE3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3"/>
                              </w:rPr>
                              <w:t>までに</w:t>
                            </w:r>
                            <w:r w:rsidRPr="00856BE3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3"/>
                              </w:rPr>
                              <w:t>マイナンバーカード</w:t>
                            </w:r>
                            <w:r w:rsidRPr="00856B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3"/>
                              </w:rPr>
                              <w:t>の</w:t>
                            </w:r>
                            <w:r w:rsidRPr="00856BE3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3"/>
                              </w:rPr>
                              <w:t>取得</w:t>
                            </w:r>
                            <w:r w:rsidR="00856BE3" w:rsidRPr="00856BE3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3"/>
                              </w:rPr>
                              <w:t>または申請を行っ</w:t>
                            </w:r>
                            <w:r w:rsidR="00856BE3" w:rsidRPr="00856B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3"/>
                              </w:rPr>
                              <w:t>た</w:t>
                            </w:r>
                            <w:r w:rsidR="00856BE3" w:rsidRPr="00856BE3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3"/>
                              </w:rPr>
                              <w:t>方」が</w:t>
                            </w:r>
                            <w:r w:rsidR="00856BE3" w:rsidRPr="00856B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3"/>
                              </w:rPr>
                              <w:t>ポイント付与</w:t>
                            </w:r>
                            <w:r w:rsidR="00856BE3" w:rsidRPr="00856BE3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3"/>
                              </w:rPr>
                              <w:t>の対象です</w:t>
                            </w:r>
                            <w:r w:rsidR="00856B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3"/>
                              </w:rPr>
                              <w:t>。</w:t>
                            </w:r>
                          </w:p>
                          <w:p w14:paraId="6C70C7D0" w14:textId="77777777" w:rsidR="00856BE3" w:rsidRDefault="00E256F0" w:rsidP="00E256F0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3"/>
                              </w:rPr>
                            </w:pPr>
                            <w:r w:rsidRPr="00856B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3"/>
                              </w:rPr>
                              <w:t>付与されたポイント</w:t>
                            </w:r>
                            <w:r w:rsidRPr="00856BE3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3"/>
                              </w:rPr>
                              <w:t>の有効期限は「</w:t>
                            </w:r>
                            <w:r w:rsidRPr="00856B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3"/>
                              </w:rPr>
                              <w:t>2023年2月末</w:t>
                            </w:r>
                            <w:r w:rsidRPr="00856BE3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3"/>
                              </w:rPr>
                              <w:t>」までで</w:t>
                            </w:r>
                            <w:r w:rsidRPr="00856B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3"/>
                              </w:rPr>
                              <w:t>す</w:t>
                            </w:r>
                            <w:r w:rsidR="00856BE3" w:rsidRPr="00856B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3"/>
                              </w:rPr>
                              <w:t>。</w:t>
                            </w:r>
                          </w:p>
                          <w:p w14:paraId="3DAE76FD" w14:textId="77777777" w:rsidR="00856BE3" w:rsidRPr="00856BE3" w:rsidRDefault="00856BE3" w:rsidP="00E256F0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3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3"/>
                              </w:rPr>
                              <w:t>キャンペーン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3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3"/>
                              </w:rPr>
                              <w:t>問合せ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3"/>
                              </w:rPr>
                              <w:t>は、日高村役場企画課（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3"/>
                              </w:rPr>
                              <w:t>0889-24-5126）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3"/>
                              </w:rPr>
                              <w:t>までお願いします。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5D274" id="正方形/長方形 14" o:spid="_x0000_s1032" style="position:absolute;margin-left:1pt;margin-top:4pt;width:485.25pt;height:88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BouQIAAKQFAAAOAAAAZHJzL2Uyb0RvYy54bWysVM1uEzEQviPxDpbvdLMhSWnUTRW1CkKq&#10;2ooW9ex4vdmVvB5jO9mE94AHKGfOiAOPQyXegrG9uw2l4oDIwZnZmfnmf45PtrUkG2FsBSqj6cGA&#10;EqE45JVaZfTdzeLFK0qsYypnEpTI6E5YejJ7/uy40VMxhBJkLgxBEGWnjc5o6ZyeJonlpaiZPQAt&#10;FAoLMDVzyJpVkhvWIHotk+FgMEkaMLk2wIW1+PUsCuks4BeF4O6yKKxwRGYUY3PhNeFd+jeZHbPp&#10;yjBdVrwNg/1DFDWrFDrtoc6YY2Rtqj+g6oobsFC4Aw51AkVRcRFywGzSwaNsrkumRcgFi2N1Xyb7&#10;/2D5xebKkCrH3o0oUazGHt1/+Xz/6duP73fJz49fI0VQiqVqtJ2ixbW+Mi1nkfR5bwtT+3/MiGxD&#10;eXd9ecXWEY4fJ+lkODkcU8JRlqbDl0fj0IDkwVwb614LqIknMmqwf6GsbHNuHbpE1U7Fe7Mgq3xR&#10;SRkYs1qeSkM2DHu9WAzw52NGk9/UpPLKCrxZFPsviU8tJhMot5PC60n1VhRYHwx/GCIJkyl6P4xz&#10;oVwaRSXLRXQ/3vfuZ9lbhFgCoEcu0H+P3QJ0mhGkw45RtvreVITB7o0HfwssGvcWwTMo1xvXlQLz&#10;FIDErFrPUb8rUiyNr5LbLrdhdibdcCwh3+E8GYiLZjVfVNjJc2bdFTO4WbiDeC3cJT6FhCaj0FKU&#10;lGA+PPXd6+PAo5SSBjc1o/b9mhlBiXyjcBWO0tHIr3ZgRuPDITJmX7Lcl6h1fQo4ICneJc0D6fWd&#10;7MjCQH2LR2XuvaKIKY6+M8qd6ZhTFy8IniUu5vOghuusmTtX15p7cF9nP6k321tmdDvODjfhArqt&#10;ZtNHUx11vaWC+dpBUYWR95WOdW07gKcgjFJ7tvyt2eeD1sNxnf0CAAD//wMAUEsDBBQABgAIAAAA&#10;IQD/bHNn2QAAAAcBAAAPAAAAZHJzL2Rvd25yZXYueG1sTI/BTsMwEETvSPyDtUjcqE1EIKRxqioS&#10;4goF7tt4iaPGdojdJPw9ywlOo9WMZt5Wu9UNYqYp9sFruN0oEOTbYHrfaXh/e7opQMSE3uAQPGn4&#10;pgi7+vKiwtKExb/SfEid4BIfS9RgUxpLKWNryWHchJE8e59hcpj4nDppJly43A0yU+peOuw9L1gc&#10;qbHUng5np8GsSx5s83XXoJw/nHrGPb2g1tdX634LItGa/sLwi8/oUDPTMZy9iWLQkPEnSUPBwu7j&#10;Q5aDOHKsyBXIupL/+esfAAAA//8DAFBLAQItABQABgAIAAAAIQC2gziS/gAAAOEBAAATAAAAAAAA&#10;AAAAAAAAAAAAAABbQ29udGVudF9UeXBlc10ueG1sUEsBAi0AFAAGAAgAAAAhADj9If/WAAAAlAEA&#10;AAsAAAAAAAAAAAAAAAAALwEAAF9yZWxzLy5yZWxzUEsBAi0AFAAGAAgAAAAhAAaOIGi5AgAApAUA&#10;AA4AAAAAAAAAAAAAAAAALgIAAGRycy9lMm9Eb2MueG1sUEsBAi0AFAAGAAgAAAAhAP9sc2fZAAAA&#10;BwEAAA8AAAAAAAAAAAAAAAAAEwUAAGRycy9kb3ducmV2LnhtbFBLBQYAAAAABAAEAPMAAAAZBgAA&#10;AAA=&#10;" fillcolor="red" stroked="f" strokeweight="1pt">
                <v:textbox>
                  <w:txbxContent>
                    <w:p w14:paraId="4226FAD0" w14:textId="77777777" w:rsidR="00856BE3" w:rsidRDefault="00E256F0" w:rsidP="00E256F0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3"/>
                        </w:rPr>
                      </w:pPr>
                      <w:r w:rsidRPr="00856BE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3"/>
                        </w:rPr>
                        <w:t>この</w:t>
                      </w:r>
                      <w:r w:rsidRPr="00856BE3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3"/>
                        </w:rPr>
                        <w:t>キャンペーン</w:t>
                      </w:r>
                      <w:r w:rsidRPr="00856BE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3"/>
                        </w:rPr>
                        <w:t>の申込み期限</w:t>
                      </w:r>
                      <w:r w:rsidRPr="00856BE3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3"/>
                        </w:rPr>
                        <w:t>は</w:t>
                      </w:r>
                      <w:r w:rsidRPr="00856BE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3"/>
                        </w:rPr>
                        <w:t>「2022年</w:t>
                      </w:r>
                      <w:r w:rsidR="00856BE3" w:rsidRPr="00856BE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3"/>
                        </w:rPr>
                        <w:t>１２</w:t>
                      </w:r>
                      <w:r w:rsidRPr="00856BE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3"/>
                        </w:rPr>
                        <w:t>月末」</w:t>
                      </w:r>
                      <w:r w:rsidRPr="00856BE3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3"/>
                        </w:rPr>
                        <w:t>までです</w:t>
                      </w:r>
                      <w:r w:rsidR="00856BE3" w:rsidRPr="00856BE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3"/>
                        </w:rPr>
                        <w:t>が</w:t>
                      </w:r>
                      <w:r w:rsidRPr="00856BE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3"/>
                        </w:rPr>
                        <w:t>、</w:t>
                      </w:r>
                      <w:r w:rsidR="00856BE3" w:rsidRPr="00856BE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3"/>
                        </w:rPr>
                        <w:t>「2022年9月末</w:t>
                      </w:r>
                      <w:r w:rsidR="00856BE3" w:rsidRPr="00856BE3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3"/>
                        </w:rPr>
                        <w:t>までに</w:t>
                      </w:r>
                      <w:r w:rsidRPr="00856BE3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3"/>
                        </w:rPr>
                        <w:t>マイナンバーカード</w:t>
                      </w:r>
                      <w:r w:rsidRPr="00856BE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3"/>
                        </w:rPr>
                        <w:t>の</w:t>
                      </w:r>
                      <w:r w:rsidRPr="00856BE3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3"/>
                        </w:rPr>
                        <w:t>取得</w:t>
                      </w:r>
                      <w:r w:rsidR="00856BE3" w:rsidRPr="00856BE3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3"/>
                        </w:rPr>
                        <w:t>または申請を行っ</w:t>
                      </w:r>
                      <w:r w:rsidR="00856BE3" w:rsidRPr="00856BE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3"/>
                        </w:rPr>
                        <w:t>た</w:t>
                      </w:r>
                      <w:r w:rsidR="00856BE3" w:rsidRPr="00856BE3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3"/>
                        </w:rPr>
                        <w:t>方」が</w:t>
                      </w:r>
                      <w:r w:rsidR="00856BE3" w:rsidRPr="00856BE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3"/>
                        </w:rPr>
                        <w:t>ポイント付与</w:t>
                      </w:r>
                      <w:r w:rsidR="00856BE3" w:rsidRPr="00856BE3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3"/>
                        </w:rPr>
                        <w:t>の対象です</w:t>
                      </w:r>
                      <w:r w:rsidR="00856BE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3"/>
                        </w:rPr>
                        <w:t>。</w:t>
                      </w:r>
                    </w:p>
                    <w:p w14:paraId="6C70C7D0" w14:textId="77777777" w:rsidR="00856BE3" w:rsidRDefault="00E256F0" w:rsidP="00E256F0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3"/>
                        </w:rPr>
                      </w:pPr>
                      <w:r w:rsidRPr="00856BE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3"/>
                        </w:rPr>
                        <w:t>付与されたポイント</w:t>
                      </w:r>
                      <w:r w:rsidRPr="00856BE3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3"/>
                        </w:rPr>
                        <w:t>の有効期限は「</w:t>
                      </w:r>
                      <w:r w:rsidRPr="00856BE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3"/>
                        </w:rPr>
                        <w:t>2023年2月末</w:t>
                      </w:r>
                      <w:r w:rsidRPr="00856BE3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3"/>
                        </w:rPr>
                        <w:t>」までで</w:t>
                      </w:r>
                      <w:r w:rsidRPr="00856BE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3"/>
                        </w:rPr>
                        <w:t>す</w:t>
                      </w:r>
                      <w:r w:rsidR="00856BE3" w:rsidRPr="00856BE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3"/>
                        </w:rPr>
                        <w:t>。</w:t>
                      </w:r>
                    </w:p>
                    <w:p w14:paraId="3DAE76FD" w14:textId="77777777" w:rsidR="00856BE3" w:rsidRPr="00856BE3" w:rsidRDefault="00856BE3" w:rsidP="00E256F0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3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3"/>
                        </w:rPr>
                        <w:t>キャンペーン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3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3"/>
                        </w:rPr>
                        <w:t>問合せ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3"/>
                        </w:rPr>
                        <w:t>は、日高村役場企画課（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3"/>
                        </w:rPr>
                        <w:t>0889-24-5126）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3"/>
                        </w:rPr>
                        <w:t>までお願いします。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3EB2DE9" w14:textId="77777777" w:rsidR="00482A73" w:rsidRDefault="00482A73" w:rsidP="00F8627E">
      <w:pPr>
        <w:widowControl/>
        <w:jc w:val="left"/>
        <w:rPr>
          <w:rFonts w:ascii="BIZ UDPゴシック" w:eastAsia="BIZ UDPゴシック" w:hAnsi="BIZ UDPゴシック"/>
        </w:rPr>
      </w:pPr>
    </w:p>
    <w:p w14:paraId="404D0E0D" w14:textId="77777777" w:rsidR="00482A73" w:rsidRDefault="00482A73" w:rsidP="00F8627E">
      <w:pPr>
        <w:widowControl/>
        <w:jc w:val="left"/>
        <w:rPr>
          <w:rFonts w:ascii="BIZ UDPゴシック" w:eastAsia="BIZ UDPゴシック" w:hAnsi="BIZ UDPゴシック"/>
        </w:rPr>
      </w:pPr>
    </w:p>
    <w:p w14:paraId="6720E15C" w14:textId="77777777" w:rsidR="00482A73" w:rsidRDefault="00482A73" w:rsidP="00F8627E">
      <w:pPr>
        <w:widowControl/>
        <w:jc w:val="left"/>
        <w:rPr>
          <w:rFonts w:ascii="BIZ UDPゴシック" w:eastAsia="BIZ UDPゴシック" w:hAnsi="BIZ UDPゴシック"/>
        </w:rPr>
      </w:pPr>
    </w:p>
    <w:p w14:paraId="7372820D" w14:textId="77777777" w:rsidR="00482A73" w:rsidRDefault="00482A73" w:rsidP="00F8627E">
      <w:pPr>
        <w:widowControl/>
        <w:jc w:val="left"/>
        <w:rPr>
          <w:rFonts w:ascii="BIZ UDPゴシック" w:eastAsia="BIZ UDPゴシック" w:hAnsi="BIZ UDPゴシック"/>
        </w:rPr>
      </w:pPr>
    </w:p>
    <w:p w14:paraId="0AF421B0" w14:textId="77777777" w:rsidR="00F37B85" w:rsidRDefault="00F37B85" w:rsidP="00690F3D">
      <w:pPr>
        <w:widowControl/>
        <w:jc w:val="left"/>
        <w:rPr>
          <w:rFonts w:ascii="BIZ UDPゴシック" w:eastAsia="BIZ UDPゴシック" w:hAnsi="BIZ UDPゴシック"/>
          <w:b/>
        </w:rPr>
      </w:pPr>
    </w:p>
    <w:p w14:paraId="52BD253E" w14:textId="77777777" w:rsidR="00F37B85" w:rsidRDefault="00F37B85" w:rsidP="00690F3D">
      <w:pPr>
        <w:widowControl/>
        <w:jc w:val="left"/>
        <w:rPr>
          <w:rFonts w:ascii="BIZ UDPゴシック" w:eastAsia="BIZ UDPゴシック" w:hAnsi="BIZ UDPゴシック"/>
          <w:b/>
        </w:rPr>
      </w:pPr>
      <w:r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F37B85">
        <w:rPr>
          <w:rFonts w:ascii="BIZ UDPゴシック" w:eastAsia="BIZ UDPゴシック" w:hAnsi="BIZ UDPゴシック" w:hint="eastAsia"/>
          <w:b/>
        </w:rPr>
        <w:t>お問い合わせ</w:t>
      </w:r>
    </w:p>
    <w:p w14:paraId="3D4AA03A" w14:textId="77777777" w:rsidR="00482A73" w:rsidRPr="00F37B85" w:rsidRDefault="00F37B85" w:rsidP="00690F3D">
      <w:pPr>
        <w:widowControl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C67957" wp14:editId="0029DE25">
                <wp:simplePos x="0" y="0"/>
                <wp:positionH relativeFrom="margin">
                  <wp:posOffset>4432300</wp:posOffset>
                </wp:positionH>
                <wp:positionV relativeFrom="paragraph">
                  <wp:posOffset>146050</wp:posOffset>
                </wp:positionV>
                <wp:extent cx="1907540" cy="1111250"/>
                <wp:effectExtent l="0" t="0" r="16510" b="12700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540" cy="11112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937E2D" w14:textId="77777777" w:rsidR="00DB5A78" w:rsidRDefault="00BB5A2E" w:rsidP="00BB5A2E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</w:pPr>
                            <w:r w:rsidRPr="00BB5A2E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日高村役場企画課</w:t>
                            </w:r>
                          </w:p>
                          <w:p w14:paraId="515C71D1" w14:textId="77777777" w:rsidR="00BB5A2E" w:rsidRPr="00BB5A2E" w:rsidRDefault="00DB5A78" w:rsidP="00BB5A2E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（キャンペーン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  <w:t>全般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  <w:p w14:paraId="62874739" w14:textId="77777777" w:rsidR="00BB5A2E" w:rsidRPr="00BB5A2E" w:rsidRDefault="00BB5A2E" w:rsidP="00BB5A2E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BB5A2E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TEL</w:t>
                            </w:r>
                            <w:r w:rsidRPr="00BB5A2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：</w:t>
                            </w:r>
                            <w:r w:rsidRPr="00BB5A2E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0889-24-5126</w:t>
                            </w:r>
                          </w:p>
                          <w:p w14:paraId="7AC44FE9" w14:textId="77777777" w:rsidR="00BB5A2E" w:rsidRPr="00BB5A2E" w:rsidRDefault="00BB5A2E" w:rsidP="00BB5A2E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5A2E"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18"/>
                              </w:rPr>
                              <w:t>Mail</w:t>
                            </w:r>
                            <w:r w:rsidRPr="00BB5A2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Pr="00BB5A2E"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18"/>
                              </w:rPr>
                              <w:t>kikaku@vill.hidaka.lg.jp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67957" id="角丸四角形 33" o:spid="_x0000_s1033" style="position:absolute;margin-left:349pt;margin-top:11.5pt;width:150.2pt;height:87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KzxgIAABQGAAAOAAAAZHJzL2Uyb0RvYy54bWysVM1u2zAMvg/YOwi6r7bTZl2DOkXQosOA&#10;bi3aDj0rshwbkEVNUhJnj7Frb7vsFXrZ26zAHmOUZLs/6zagWA4OKZIfxU8k9w/aRpKVMLYGldNs&#10;K6VEKA5FrRY5/Xh5/OoNJdYxVTAJSuR0Iyw9mL58sb/WEzGCCmQhDEEQZSdrndPKOT1JEssr0TC7&#10;BVooNJZgGuZQNYukMGyN6I1MRmn6OlmDKbQBLqzF06NopNOAX5aCu9OytMIRmVO8mwtfE75z/02m&#10;+2yyMExXNe+uwZ5xi4bVCpMOUEfMMbI09W9QTc0NWCjdFocmgbKsuQg1YDVZ+qiai4ppEWpBcqwe&#10;aLL/D5Z/WJ0ZUhc53d6mRLEG3+jnty8/bm5ur69RuP3+laAFaVprO0HvC31mOs2i6GtuS9P4f6yG&#10;tIHazUCtaB3heJjtpbvjHXwBjrYMf6NxID+5C9fGurcCGuKFnBpYquIcHzDwylYn1mFe9O/9fEoL&#10;si6OaymD4ptGHEpDVgyfe77IQqhcNu+hiGd74zTt84Ye8+4B9QGSVM8B99j/BMcCPHri6YwEBslt&#10;pPA5pToXJb4HUjYKtx9uGQtgnAvlYmG2YoWIx39OHQA9coksDdgdwEPCeuxIc+fvQ0UYpCE4/dvF&#10;YvAQETKDckNwUyswTwFIrKrLHP17kiI1niXXztvQq7t9Q86h2GD/GoiDbTU/rrF7Tph1Z8zgJGPH&#10;4XZyp/gpJaxzCp1ESQXm81Pn3h8HDK2UrHEz5NR+WjIjKJHvFI7eXrbjG9kFZWe8O0LF3LfM71vU&#10;sjkE7MYM96DmQfT+TvZiaaC5wiU281nRxBTH3DnlzvTKoYsbC9cgF7NZcMP1oZk7UReae3DPsx+M&#10;y/aKGd2NkMPp+wD9FmGTR0MUfX2kgtnSQVmHCfNMR167F8DVE0akW5N+t93Xg9fdMp/+AgAA//8D&#10;AFBLAwQUAAYACAAAACEAksRfktwAAAAKAQAADwAAAGRycy9kb3ducmV2LnhtbEyPwU7DMBBE70j8&#10;g7VI3KhD01ZJiFOhqnwApRdubrKNI+x1ZLtN+vdsT3BajeZpdqbezs6KK4Y4eFLwushAILW+G6hX&#10;cPz6eClAxKSp09YTKrhhhG3z+FDrqvMTfeL1kHrBIRQrrcCkNFZSxtag03HhRyT2zj44nViGXnZB&#10;TxzurFxm2UY6PRB/MHrEncH253BxCvL8vN5/79fWBxNWU5ZuwdidUs9P8/sbiIRz+oPhXp+rQ8Od&#10;Tv5CXRRWwaYseEtSsMz5MlCWxQrEicm7I5ta/p/Q/AIAAP//AwBQSwECLQAUAAYACAAAACEAtoM4&#10;kv4AAADhAQAAEwAAAAAAAAAAAAAAAAAAAAAAW0NvbnRlbnRfVHlwZXNdLnhtbFBLAQItABQABgAI&#10;AAAAIQA4/SH/1gAAAJQBAAALAAAAAAAAAAAAAAAAAC8BAABfcmVscy8ucmVsc1BLAQItABQABgAI&#10;AAAAIQBt3GKzxgIAABQGAAAOAAAAAAAAAAAAAAAAAC4CAABkcnMvZTJvRG9jLnhtbFBLAQItABQA&#10;BgAIAAAAIQCSxF+S3AAAAAoBAAAPAAAAAAAAAAAAAAAAACAFAABkcnMvZG93bnJldi54bWxQSwUG&#10;AAAAAAQABADzAAAAKQYAAAAA&#10;" fillcolor="#f2f2f2 [3052]" strokecolor="#7f7f7f [1612]" strokeweight="1pt">
                <v:stroke joinstyle="miter"/>
                <v:textbox>
                  <w:txbxContent>
                    <w:p w14:paraId="4C937E2D" w14:textId="77777777" w:rsidR="00DB5A78" w:rsidRDefault="00BB5A2E" w:rsidP="00BB5A2E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</w:pPr>
                      <w:r w:rsidRPr="00BB5A2E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日高村役場企画課</w:t>
                      </w:r>
                    </w:p>
                    <w:p w14:paraId="515C71D1" w14:textId="77777777" w:rsidR="00BB5A2E" w:rsidRPr="00BB5A2E" w:rsidRDefault="00DB5A78" w:rsidP="00BB5A2E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（キャンペーン</w:t>
                      </w:r>
                      <w:r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  <w:t>全般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）</w:t>
                      </w:r>
                    </w:p>
                    <w:p w14:paraId="62874739" w14:textId="77777777" w:rsidR="00BB5A2E" w:rsidRPr="00BB5A2E" w:rsidRDefault="00BB5A2E" w:rsidP="00BB5A2E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BB5A2E">
                        <w:rPr>
                          <w:rFonts w:ascii="Meiryo UI" w:eastAsia="Meiryo UI" w:hAnsi="Meiryo UI"/>
                          <w:color w:val="000000" w:themeColor="text1"/>
                        </w:rPr>
                        <w:t>TEL</w:t>
                      </w:r>
                      <w:r w:rsidRPr="00BB5A2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：</w:t>
                      </w:r>
                      <w:r w:rsidRPr="00BB5A2E">
                        <w:rPr>
                          <w:rFonts w:ascii="Meiryo UI" w:eastAsia="Meiryo UI" w:hAnsi="Meiryo UI"/>
                          <w:color w:val="000000" w:themeColor="text1"/>
                        </w:rPr>
                        <w:t>0889-24-5126</w:t>
                      </w:r>
                    </w:p>
                    <w:p w14:paraId="7AC44FE9" w14:textId="77777777" w:rsidR="00BB5A2E" w:rsidRPr="00BB5A2E" w:rsidRDefault="00BB5A2E" w:rsidP="00BB5A2E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18"/>
                        </w:rPr>
                      </w:pPr>
                      <w:r w:rsidRPr="00BB5A2E"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18"/>
                        </w:rPr>
                        <w:t>Mail</w:t>
                      </w:r>
                      <w:r w:rsidRPr="00BB5A2E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Pr="00BB5A2E"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18"/>
                        </w:rPr>
                        <w:t>kikaku@vill.hidaka.lg.jp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3BD541" wp14:editId="4F711813">
                <wp:simplePos x="0" y="0"/>
                <wp:positionH relativeFrom="margin">
                  <wp:posOffset>2228850</wp:posOffset>
                </wp:positionH>
                <wp:positionV relativeFrom="paragraph">
                  <wp:posOffset>152400</wp:posOffset>
                </wp:positionV>
                <wp:extent cx="1907540" cy="1111250"/>
                <wp:effectExtent l="0" t="0" r="16510" b="12700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540" cy="11112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EEEB6" w14:textId="77777777" w:rsidR="00F37B85" w:rsidRDefault="00BB5A2E" w:rsidP="00F37B85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</w:pPr>
                            <w:r w:rsidRPr="00BB5A2E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サニーアクシスいの店</w:t>
                            </w:r>
                          </w:p>
                          <w:p w14:paraId="5258A0AC" w14:textId="77777777" w:rsidR="00BB5A2E" w:rsidRDefault="00BB5A2E" w:rsidP="00F37B85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</w:pPr>
                            <w:r w:rsidRPr="00BB5A2E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  <w:t>auショップ</w:t>
                            </w:r>
                          </w:p>
                          <w:p w14:paraId="2D18B72F" w14:textId="77777777" w:rsidR="00BB5A2E" w:rsidRPr="00BB5A2E" w:rsidRDefault="00BB5A2E" w:rsidP="00BB5A2E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BB5A2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サニーアクシスいの店内</w:t>
                            </w:r>
                          </w:p>
                          <w:p w14:paraId="2838519B" w14:textId="77777777" w:rsidR="00BB5A2E" w:rsidRPr="00BB5A2E" w:rsidRDefault="00BB5A2E" w:rsidP="00BB5A2E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BB5A2E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TEL：088-893-1500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BD541" id="角丸四角形 32" o:spid="_x0000_s1034" style="position:absolute;margin-left:175.5pt;margin-top:12pt;width:150.2pt;height:87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F8xgIAABQGAAAOAAAAZHJzL2Uyb0RvYy54bWysVM1uEzEQviPxDpbvdHdDQ9uomypqVYRU&#10;aNUW9ex47exKXo+xnWzCY3DtjQuv0AtvQyUeg7H3pz8UkCpy2Mx4Zr7xfJ6Z/YN1rchKWFeBzmm2&#10;lVIiNIei0oucfrw8frVLifNMF0yBFjndCEcPpi9f7DdmIkZQgiqEJQii3aQxOS29N5MkcbwUNXNb&#10;YIRGowRbM4+qXSSFZQ2i1yoZpembpAFbGAtcOIenR62RTiO+lIL7Uymd8ETlFO/m49fG7zx8k+k+&#10;mywsM2XFu2uwZ9yiZpXGpAPUEfOMLG31G1RdcQsOpN/iUCcgZcVFrAGrydJH1VyUzIhYC5LjzECT&#10;+3+w/MPqzJKqyOnrESWa1fhGP799+XFzc3t9jcLt968ELUhTY9wEvS/Mme00h2KoeS1tHf6xGrKO&#10;1G4GasXaE46H2V66M97GF+Boy/A3Gkfyk7twY51/K6AmQciphaUuzvEBI69sdeI85kX/3i+kdKCq&#10;4rhSKiqhacShsmTF8LnniyyGqmX9Hor2bG+cpn3e2GPBPaI+QFL6OeAB+5/gWEBATwKdLYFR8hsl&#10;Qk6lz4XE90DKRvH2wy3bAhjnQvu2MFeyQrTHf04dAQOyRJYG7A7gIWE9dktz5x9CRRykITj928Xa&#10;4CEiZgbth+C60mCfAlBYVZe59e9JaqkJLPn1fB17dbdvyDkUG+xfC+1gO8OPK+yeE+b8GbM4ydhx&#10;uJ38KX6kgian0EmUlGA/P3Ue/HHA0EpJg5shp+7TkllBiXqncfT2su3QyD4q2+OdESr2vmV+36KX&#10;9SFgN2a4Bw2PYvD3qhelhfoKl9gsZEUT0xxz55R72yuHvt1YuAa5mM2iG64Pw/yJvjA8gAeew2Bc&#10;rq+YNd0IeZy+D9BvETZ5NEStb4jUMFt6kFWcsMB0y2v3Arh64oh0azLstvt69Lpb5tNfAAAA//8D&#10;AFBLAwQUAAYACAAAACEAujhoxd0AAAAKAQAADwAAAGRycy9kb3ducmV2LnhtbEyPy07DMBBF90j8&#10;gzWV2FE7bVLREKdCVfkACht2bjyNo/oR2W6T/j3DClaj0VydObfZzc6yG8Y0BC+hWApg6LugB99L&#10;+Pp8f34BlrLyWtngUcIdE+zax4dG1TpM/gNvx9wzgvhUKwkm57HmPHUGnUrLMKKn2zlEpzKtsec6&#10;qongzvKVEBvu1ODpg1Ej7g12l+PVSVivz9Xh+1DZEE0sJ5Hv0di9lE+L+e0VWMY5/4XhV5/UoSWn&#10;U7h6nZglRlVQlyxhVdKkwKYqSmAnSm63Anjb8P8V2h8AAAD//wMAUEsBAi0AFAAGAAgAAAAhALaD&#10;OJL+AAAA4QEAABMAAAAAAAAAAAAAAAAAAAAAAFtDb250ZW50X1R5cGVzXS54bWxQSwECLQAUAAYA&#10;CAAAACEAOP0h/9YAAACUAQAACwAAAAAAAAAAAAAAAAAvAQAAX3JlbHMvLnJlbHNQSwECLQAUAAYA&#10;CAAAACEAQmHRfMYCAAAUBgAADgAAAAAAAAAAAAAAAAAuAgAAZHJzL2Uyb0RvYy54bWxQSwECLQAU&#10;AAYACAAAACEAujhoxd0AAAAKAQAADwAAAAAAAAAAAAAAAAAgBQAAZHJzL2Rvd25yZXYueG1sUEsF&#10;BgAAAAAEAAQA8wAAACoGAAAAAA==&#10;" fillcolor="#f2f2f2 [3052]" strokecolor="#7f7f7f [1612]" strokeweight="1pt">
                <v:stroke joinstyle="miter"/>
                <v:textbox>
                  <w:txbxContent>
                    <w:p w14:paraId="5D3EEEB6" w14:textId="77777777" w:rsidR="00F37B85" w:rsidRDefault="00BB5A2E" w:rsidP="00F37B85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</w:pPr>
                      <w:r w:rsidRPr="00BB5A2E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サニーアクシスいの店</w:t>
                      </w:r>
                    </w:p>
                    <w:p w14:paraId="5258A0AC" w14:textId="77777777" w:rsidR="00BB5A2E" w:rsidRDefault="00BB5A2E" w:rsidP="00F37B85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</w:pPr>
                      <w:r w:rsidRPr="00BB5A2E"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  <w:t>auショップ</w:t>
                      </w:r>
                    </w:p>
                    <w:p w14:paraId="2D18B72F" w14:textId="77777777" w:rsidR="00BB5A2E" w:rsidRPr="00BB5A2E" w:rsidRDefault="00BB5A2E" w:rsidP="00BB5A2E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BB5A2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サニーアクシスいの店内</w:t>
                      </w:r>
                    </w:p>
                    <w:p w14:paraId="2838519B" w14:textId="77777777" w:rsidR="00BB5A2E" w:rsidRPr="00BB5A2E" w:rsidRDefault="00BB5A2E" w:rsidP="00BB5A2E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BB5A2E">
                        <w:rPr>
                          <w:rFonts w:ascii="Meiryo UI" w:eastAsia="Meiryo UI" w:hAnsi="Meiryo UI"/>
                          <w:color w:val="000000" w:themeColor="text1"/>
                        </w:rPr>
                        <w:t>TEL：088-893-1500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B563A0" wp14:editId="09BBB8FC">
                <wp:simplePos x="0" y="0"/>
                <wp:positionH relativeFrom="column">
                  <wp:posOffset>44450</wp:posOffset>
                </wp:positionH>
                <wp:positionV relativeFrom="paragraph">
                  <wp:posOffset>158750</wp:posOffset>
                </wp:positionV>
                <wp:extent cx="1907540" cy="1111250"/>
                <wp:effectExtent l="0" t="0" r="16510" b="1270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540" cy="11112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49C7B" w14:textId="77777777" w:rsidR="00482A73" w:rsidRPr="00482A73" w:rsidRDefault="00482A73" w:rsidP="00482A73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</w:pPr>
                            <w:r w:rsidRPr="00482A73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スマホ</w:t>
                            </w:r>
                            <w:r w:rsidRPr="00482A73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  <w:t>よろず相談所</w:t>
                            </w:r>
                          </w:p>
                          <w:p w14:paraId="3A241471" w14:textId="77777777" w:rsidR="00482A73" w:rsidRDefault="00482A73" w:rsidP="00482A73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482A7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日高村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保健センター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内</w:t>
                            </w:r>
                          </w:p>
                          <w:p w14:paraId="15311343" w14:textId="77777777" w:rsidR="00482A73" w:rsidRPr="00BB5A2E" w:rsidRDefault="00482A73" w:rsidP="00BB5A2E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482A73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TEL：070-2300-5030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B563A0" id="角丸四角形 25" o:spid="_x0000_s1035" style="position:absolute;margin-left:3.5pt;margin-top:12.5pt;width:150.2pt;height:8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iaxQIAABQGAAAOAAAAZHJzL2Uyb0RvYy54bWysVM1uEzEQviPxDpbvdHejhpKomypqVYRU&#10;2qot6tnxerMr2R5jO9mEx+DKjQuv0AtvQyUeg7H3pz8UkCpy2Mx4Zr7xfJ6Z/YONkmQtrKtB5zTb&#10;SSkRmkNR62VOP1wdv3pDifNMF0yCFjndCkcPZi9f7DdmKkZQgSyEJQii3bQxOa28N9MkcbwSirkd&#10;MEKjsQSrmEfVLpPCsgbRlUxGafo6acAWxgIXzuHpUWuks4hfloL7s7J0whOZU7ybj18bv4vwTWb7&#10;bLq0zFQ1767BnnELxWqNSQeoI+YZWdn6NyhVcwsOSr/DQSVQljUXsQasJksfVXNZMSNiLUiOMwNN&#10;7v/B8tP1uSV1kdPRmBLNFL7Rz2+ff9zc3H75gsLt968ELUhTY9wUvS/Nue00h2KoeVNaFf6xGrKJ&#10;1G4HasXGE46H2STdG+/iC3C0ZfgbjSP5yV24sc6/FaBIEHJqYaWLC3zAyCtbnziPedG/9wspHci6&#10;OK6ljEpoGnEoLVkzfO7FMouhcqXeQ9GeTcZp2ueNPRbcI+oDJKmfAx6w/wmOBQT0JNDZEhglv5Ui&#10;5JT6QpT4HkjZKN5+uGVbAONcaN8W5ipWiPb4z6kjYEAukaUBuwN4SFiP3dLc+YdQEQdpCE7/drE2&#10;eIiImUH7IVjVGuxTABKr6jK3/j1JLTWBJb9ZbGKvTvqGXECxxf610A62M/y4xu45Yc6fM4uTjB2H&#10;28mf4aeU0OQUOomSCuynp86DPw4YWilpcDPk1H1cMSsoke80jt4k2w2N7KOyO94boWLvWxb3LXql&#10;DgG7McM9aHgUg7+XvVhaUNe4xOYhK5qY5pg7p9zbXjn07cbCNcjFfB7dcH0Y5k/0peEBPPAcBuNq&#10;c82s6UbI4/SdQr9F2PTRELW+IVLDfOWhrOOEBaZbXrsXwNUTR6Rbk2G33dej190yn/0CAAD//wMA&#10;UEsDBBQABgAIAAAAIQD2gYzd2wAAAAgBAAAPAAAAZHJzL2Rvd25yZXYueG1sTI/BTsMwEETvSPyD&#10;tUjcqE3TUJTGqVBVPoDChZubbOOo9jqy3Sb9e5YTnFa7M5p9U29n78QVYxoCaXheKBBIbegG6jV8&#10;fb4/vYJI2VBnXCDUcMME2+b+rjZVFyb6wOsh94JDKFVGg815rKRMrUVv0iKMSKydQvQm8xp72UUz&#10;cbh3cqnUi/RmIP5gzYg7i+35cPEaiuJU7r/3pQvRxtWk8i1at9P68WF+24DIOOc/M/ziMzo0zHQM&#10;F+qScBrW3CRrWJY8WS7UegXiyAelFMimlv8LND8AAAD//wMAUEsBAi0AFAAGAAgAAAAhALaDOJL+&#10;AAAA4QEAABMAAAAAAAAAAAAAAAAAAAAAAFtDb250ZW50X1R5cGVzXS54bWxQSwECLQAUAAYACAAA&#10;ACEAOP0h/9YAAACUAQAACwAAAAAAAAAAAAAAAAAvAQAAX3JlbHMvLnJlbHNQSwECLQAUAAYACAAA&#10;ACEATJpYmsUCAAAUBgAADgAAAAAAAAAAAAAAAAAuAgAAZHJzL2Uyb0RvYy54bWxQSwECLQAUAAYA&#10;CAAAACEA9oGM3dsAAAAIAQAADwAAAAAAAAAAAAAAAAAfBQAAZHJzL2Rvd25yZXYueG1sUEsFBgAA&#10;AAAEAAQA8wAAACcGAAAAAA==&#10;" fillcolor="#f2f2f2 [3052]" strokecolor="#7f7f7f [1612]" strokeweight="1pt">
                <v:stroke joinstyle="miter"/>
                <v:textbox>
                  <w:txbxContent>
                    <w:p w14:paraId="63F49C7B" w14:textId="77777777" w:rsidR="00482A73" w:rsidRPr="00482A73" w:rsidRDefault="00482A73" w:rsidP="00482A73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</w:pPr>
                      <w:r w:rsidRPr="00482A73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スマホ</w:t>
                      </w:r>
                      <w:r w:rsidRPr="00482A73"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  <w:t>よろず相談所</w:t>
                      </w:r>
                    </w:p>
                    <w:p w14:paraId="3A241471" w14:textId="77777777" w:rsidR="00482A73" w:rsidRDefault="00482A73" w:rsidP="00482A73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482A7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日高村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保健センター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内</w:t>
                      </w:r>
                    </w:p>
                    <w:p w14:paraId="15311343" w14:textId="77777777" w:rsidR="00482A73" w:rsidRPr="00BB5A2E" w:rsidRDefault="00482A73" w:rsidP="00BB5A2E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482A73">
                        <w:rPr>
                          <w:rFonts w:ascii="Meiryo UI" w:eastAsia="Meiryo UI" w:hAnsi="Meiryo UI"/>
                          <w:color w:val="000000" w:themeColor="text1"/>
                        </w:rPr>
                        <w:t>TEL：070-2300-5030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82A73" w:rsidRPr="00F37B85" w:rsidSect="00F37B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5D7CA" w14:textId="77777777" w:rsidR="00211394" w:rsidRDefault="00211394" w:rsidP="001F1F07">
      <w:r>
        <w:separator/>
      </w:r>
    </w:p>
  </w:endnote>
  <w:endnote w:type="continuationSeparator" w:id="0">
    <w:p w14:paraId="3BC39919" w14:textId="77777777" w:rsidR="00211394" w:rsidRDefault="00211394" w:rsidP="001F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altName w:val="游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BFC3D" w14:textId="77777777" w:rsidR="00211394" w:rsidRDefault="00211394" w:rsidP="001F1F07">
      <w:r>
        <w:separator/>
      </w:r>
    </w:p>
  </w:footnote>
  <w:footnote w:type="continuationSeparator" w:id="0">
    <w:p w14:paraId="785BEE8D" w14:textId="77777777" w:rsidR="00211394" w:rsidRDefault="00211394" w:rsidP="001F1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CFC"/>
    <w:multiLevelType w:val="hybridMultilevel"/>
    <w:tmpl w:val="4252B896"/>
    <w:lvl w:ilvl="0" w:tplc="BF9C65D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1713E2"/>
    <w:multiLevelType w:val="hybridMultilevel"/>
    <w:tmpl w:val="69707D5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CA0382"/>
    <w:multiLevelType w:val="hybridMultilevel"/>
    <w:tmpl w:val="60226720"/>
    <w:lvl w:ilvl="0" w:tplc="709A4BE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89418C"/>
    <w:multiLevelType w:val="hybridMultilevel"/>
    <w:tmpl w:val="C8AE31A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93"/>
    <w:rsid w:val="00016D07"/>
    <w:rsid w:val="00022129"/>
    <w:rsid w:val="00126F5F"/>
    <w:rsid w:val="00140AE0"/>
    <w:rsid w:val="001F1F07"/>
    <w:rsid w:val="00211394"/>
    <w:rsid w:val="00212341"/>
    <w:rsid w:val="00247F96"/>
    <w:rsid w:val="00256195"/>
    <w:rsid w:val="00270F93"/>
    <w:rsid w:val="002C78B6"/>
    <w:rsid w:val="002F060D"/>
    <w:rsid w:val="00300640"/>
    <w:rsid w:val="00312040"/>
    <w:rsid w:val="00331576"/>
    <w:rsid w:val="003C7C6A"/>
    <w:rsid w:val="00444ECB"/>
    <w:rsid w:val="00482A73"/>
    <w:rsid w:val="005B4C42"/>
    <w:rsid w:val="0061643E"/>
    <w:rsid w:val="00690F3D"/>
    <w:rsid w:val="006B0A6A"/>
    <w:rsid w:val="00726C49"/>
    <w:rsid w:val="007D2BBD"/>
    <w:rsid w:val="00856BE3"/>
    <w:rsid w:val="0086194F"/>
    <w:rsid w:val="0089462B"/>
    <w:rsid w:val="008F7042"/>
    <w:rsid w:val="00923AFD"/>
    <w:rsid w:val="00944A01"/>
    <w:rsid w:val="00975940"/>
    <w:rsid w:val="009B7784"/>
    <w:rsid w:val="00A53AE0"/>
    <w:rsid w:val="00AA0396"/>
    <w:rsid w:val="00B50EA4"/>
    <w:rsid w:val="00B76004"/>
    <w:rsid w:val="00BA003D"/>
    <w:rsid w:val="00BB57CE"/>
    <w:rsid w:val="00BB5A2E"/>
    <w:rsid w:val="00C44668"/>
    <w:rsid w:val="00C54A90"/>
    <w:rsid w:val="00C70851"/>
    <w:rsid w:val="00CB01AD"/>
    <w:rsid w:val="00D85A77"/>
    <w:rsid w:val="00DB5A78"/>
    <w:rsid w:val="00E23F8D"/>
    <w:rsid w:val="00E256F0"/>
    <w:rsid w:val="00E7115F"/>
    <w:rsid w:val="00E84BE6"/>
    <w:rsid w:val="00EF35BB"/>
    <w:rsid w:val="00F22A39"/>
    <w:rsid w:val="00F37B85"/>
    <w:rsid w:val="00F8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771334"/>
  <w15:chartTrackingRefBased/>
  <w15:docId w15:val="{45F924AE-BFE7-4563-AD06-85CB5899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0F93"/>
    <w:pPr>
      <w:jc w:val="center"/>
    </w:pPr>
    <w:rPr>
      <w:rFonts w:ascii="Meiryo UI" w:eastAsia="Meiryo UI" w:hAnsi="Meiryo UI"/>
    </w:rPr>
  </w:style>
  <w:style w:type="character" w:customStyle="1" w:styleId="a4">
    <w:name w:val="記 (文字)"/>
    <w:basedOn w:val="a0"/>
    <w:link w:val="a3"/>
    <w:uiPriority w:val="99"/>
    <w:rsid w:val="00270F93"/>
    <w:rPr>
      <w:rFonts w:ascii="Meiryo UI" w:eastAsia="Meiryo UI" w:hAnsi="Meiryo UI"/>
    </w:rPr>
  </w:style>
  <w:style w:type="paragraph" w:styleId="a5">
    <w:name w:val="Closing"/>
    <w:basedOn w:val="a"/>
    <w:link w:val="a6"/>
    <w:uiPriority w:val="99"/>
    <w:unhideWhenUsed/>
    <w:rsid w:val="00270F93"/>
    <w:pPr>
      <w:jc w:val="right"/>
    </w:pPr>
    <w:rPr>
      <w:rFonts w:ascii="Meiryo UI" w:eastAsia="Meiryo UI" w:hAnsi="Meiryo UI"/>
    </w:rPr>
  </w:style>
  <w:style w:type="character" w:customStyle="1" w:styleId="a6">
    <w:name w:val="結語 (文字)"/>
    <w:basedOn w:val="a0"/>
    <w:link w:val="a5"/>
    <w:uiPriority w:val="99"/>
    <w:rsid w:val="00270F93"/>
    <w:rPr>
      <w:rFonts w:ascii="Meiryo UI" w:eastAsia="Meiryo UI" w:hAnsi="Meiryo UI"/>
    </w:rPr>
  </w:style>
  <w:style w:type="paragraph" w:styleId="a7">
    <w:name w:val="List Paragraph"/>
    <w:basedOn w:val="a"/>
    <w:uiPriority w:val="34"/>
    <w:qFormat/>
    <w:rsid w:val="00270F93"/>
    <w:pPr>
      <w:ind w:leftChars="400" w:left="840"/>
    </w:pPr>
  </w:style>
  <w:style w:type="table" w:styleId="a8">
    <w:name w:val="Table Grid"/>
    <w:basedOn w:val="a1"/>
    <w:uiPriority w:val="39"/>
    <w:rsid w:val="00270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1F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F1F07"/>
  </w:style>
  <w:style w:type="paragraph" w:styleId="ab">
    <w:name w:val="footer"/>
    <w:basedOn w:val="a"/>
    <w:link w:val="ac"/>
    <w:uiPriority w:val="99"/>
    <w:unhideWhenUsed/>
    <w:rsid w:val="001F1F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F1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A9C13-24C0-4DA0-922B-87D1C49F9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 正則</dc:creator>
  <cp:keywords/>
  <dc:description/>
  <cp:lastModifiedBy>user</cp:lastModifiedBy>
  <cp:revision>6</cp:revision>
  <cp:lastPrinted>2022-02-28T23:40:00Z</cp:lastPrinted>
  <dcterms:created xsi:type="dcterms:W3CDTF">2022-02-28T13:06:00Z</dcterms:created>
  <dcterms:modified xsi:type="dcterms:W3CDTF">2022-03-01T00:23:00Z</dcterms:modified>
</cp:coreProperties>
</file>