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94B" w:rsidRDefault="00A50ABD" w:rsidP="00A50ABD">
      <w:pPr>
        <w:jc w:val="center"/>
        <w:rPr>
          <w:rFonts w:ascii="ＭＳ ゴシック" w:eastAsia="ＭＳ ゴシック" w:hAnsi="ＭＳ ゴシック"/>
          <w:b/>
          <w:bCs/>
          <w:sz w:val="24"/>
          <w:szCs w:val="28"/>
        </w:rPr>
      </w:pPr>
      <w:r w:rsidRPr="00C9294B">
        <w:rPr>
          <w:rFonts w:ascii="ＭＳ ゴシック" w:eastAsia="ＭＳ ゴシック" w:hAnsi="ＭＳ ゴシック" w:hint="eastAsia"/>
          <w:b/>
          <w:bCs/>
          <w:sz w:val="24"/>
          <w:szCs w:val="28"/>
        </w:rPr>
        <w:t>日高村ふるさと納税返礼品等配送業務</w:t>
      </w:r>
    </w:p>
    <w:p w:rsidR="00A50ABD" w:rsidRPr="00C9294B" w:rsidRDefault="00A50ABD" w:rsidP="00A50ABD">
      <w:pPr>
        <w:jc w:val="center"/>
        <w:rPr>
          <w:rFonts w:ascii="ＭＳ ゴシック" w:eastAsia="ＭＳ ゴシック" w:hAnsi="ＭＳ ゴシック"/>
          <w:b/>
          <w:bCs/>
          <w:sz w:val="24"/>
          <w:szCs w:val="28"/>
        </w:rPr>
      </w:pPr>
      <w:r w:rsidRPr="00C9294B">
        <w:rPr>
          <w:rFonts w:ascii="ＭＳ ゴシック" w:eastAsia="ＭＳ ゴシック" w:hAnsi="ＭＳ ゴシック" w:hint="eastAsia"/>
          <w:b/>
          <w:bCs/>
          <w:sz w:val="24"/>
          <w:szCs w:val="28"/>
        </w:rPr>
        <w:t>公募型プロポーザル募集要領</w:t>
      </w:r>
    </w:p>
    <w:p w:rsidR="00A50ABD" w:rsidRDefault="00A50ABD" w:rsidP="00A50ABD">
      <w:pPr>
        <w:jc w:val="center"/>
        <w:rPr>
          <w:rFonts w:ascii="ＭＳ 明朝" w:eastAsia="ＭＳ 明朝" w:hAnsi="ＭＳ 明朝"/>
        </w:rPr>
      </w:pPr>
    </w:p>
    <w:p w:rsidR="009E21D9" w:rsidRPr="00C9294B" w:rsidRDefault="009E21D9" w:rsidP="00A50ABD">
      <w:pPr>
        <w:jc w:val="center"/>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t>１．事業の概要</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w:t>
      </w:r>
      <w:r w:rsidRPr="00C9294B">
        <w:rPr>
          <w:rFonts w:ascii="ＭＳ 明朝" w:eastAsia="ＭＳ 明朝" w:hAnsi="ＭＳ 明朝"/>
        </w:rPr>
        <w:t xml:space="preserve"> 業務名 </w:t>
      </w:r>
      <w:r w:rsidRPr="00C9294B">
        <w:rPr>
          <w:rFonts w:ascii="ＭＳ 明朝" w:eastAsia="ＭＳ 明朝" w:hAnsi="ＭＳ 明朝" w:hint="eastAsia"/>
        </w:rPr>
        <w:t>日高村ふるさと納税返礼品等配送業務</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（２）</w:t>
      </w:r>
      <w:r w:rsidRPr="00C9294B">
        <w:rPr>
          <w:rFonts w:ascii="ＭＳ 明朝" w:eastAsia="ＭＳ 明朝" w:hAnsi="ＭＳ 明朝"/>
        </w:rPr>
        <w:t xml:space="preserve"> </w:t>
      </w:r>
      <w:r w:rsidR="00BA25D8" w:rsidRPr="00C9294B">
        <w:rPr>
          <w:rFonts w:ascii="ＭＳ 明朝" w:eastAsia="ＭＳ 明朝" w:hAnsi="ＭＳ 明朝" w:hint="eastAsia"/>
        </w:rPr>
        <w:t>事業の</w:t>
      </w:r>
      <w:r w:rsidRPr="00C9294B">
        <w:rPr>
          <w:rFonts w:ascii="ＭＳ 明朝" w:eastAsia="ＭＳ 明朝" w:hAnsi="ＭＳ 明朝"/>
        </w:rPr>
        <w:t>目的</w:t>
      </w:r>
    </w:p>
    <w:p w:rsidR="00A50ABD" w:rsidRPr="00C9294B" w:rsidRDefault="000035B8" w:rsidP="002B3F7F">
      <w:pPr>
        <w:ind w:leftChars="337" w:left="708" w:firstLineChars="100" w:firstLine="210"/>
        <w:rPr>
          <w:rFonts w:ascii="ＭＳ 明朝" w:eastAsia="ＭＳ 明朝" w:hAnsi="ＭＳ 明朝"/>
        </w:rPr>
      </w:pPr>
      <w:r w:rsidRPr="00C9294B">
        <w:rPr>
          <w:rFonts w:ascii="ＭＳ 明朝" w:eastAsia="ＭＳ 明朝" w:hAnsi="ＭＳ 明朝" w:hint="eastAsia"/>
        </w:rPr>
        <w:t>令和２年度</w:t>
      </w:r>
      <w:r w:rsidR="00BA25D8" w:rsidRPr="00C9294B">
        <w:rPr>
          <w:rFonts w:ascii="ＭＳ 明朝" w:eastAsia="ＭＳ 明朝" w:hAnsi="ＭＳ 明朝" w:hint="eastAsia"/>
        </w:rPr>
        <w:t>、立ち上げ予定の地域商社と連携し、日高村</w:t>
      </w:r>
      <w:r w:rsidR="00A50ABD" w:rsidRPr="00C9294B">
        <w:rPr>
          <w:rFonts w:ascii="ＭＳ 明朝" w:eastAsia="ＭＳ 明朝" w:hAnsi="ＭＳ 明朝"/>
        </w:rPr>
        <w:t>ふるさと納税において、寄附者及び寄附者が指定した者への</w:t>
      </w:r>
      <w:r w:rsidR="00BA25D8" w:rsidRPr="00C9294B">
        <w:rPr>
          <w:rFonts w:ascii="ＭＳ 明朝" w:eastAsia="ＭＳ 明朝" w:hAnsi="ＭＳ 明朝" w:hint="eastAsia"/>
        </w:rPr>
        <w:t>返礼品</w:t>
      </w:r>
      <w:r w:rsidR="00A50ABD" w:rsidRPr="00C9294B">
        <w:rPr>
          <w:rFonts w:ascii="ＭＳ 明朝" w:eastAsia="ＭＳ 明朝" w:hAnsi="ＭＳ 明朝" w:hint="eastAsia"/>
        </w:rPr>
        <w:t>の配送</w:t>
      </w:r>
      <w:r w:rsidRPr="00C9294B">
        <w:rPr>
          <w:rFonts w:ascii="ＭＳ 明朝" w:eastAsia="ＭＳ 明朝" w:hAnsi="ＭＳ 明朝" w:hint="eastAsia"/>
        </w:rPr>
        <w:t>業務を</w:t>
      </w:r>
      <w:r w:rsidR="00A50ABD" w:rsidRPr="00C9294B">
        <w:rPr>
          <w:rFonts w:ascii="ＭＳ 明朝" w:eastAsia="ＭＳ 明朝" w:hAnsi="ＭＳ 明朝" w:hint="eastAsia"/>
        </w:rPr>
        <w:t>請け負い、経費の節減並びに配送時のトラブル回避を含め、配送事業の円滑な推進を図</w:t>
      </w:r>
      <w:r w:rsidR="00ED09D7">
        <w:rPr>
          <w:rFonts w:ascii="ＭＳ 明朝" w:eastAsia="ＭＳ 明朝" w:hAnsi="ＭＳ 明朝" w:hint="eastAsia"/>
        </w:rPr>
        <w:t>り、</w:t>
      </w:r>
      <w:r w:rsidR="00A50ABD" w:rsidRPr="00C9294B">
        <w:rPr>
          <w:rFonts w:ascii="ＭＳ 明朝" w:eastAsia="ＭＳ 明朝" w:hAnsi="ＭＳ 明朝" w:hint="eastAsia"/>
        </w:rPr>
        <w:t>寄附金の増額と地域経済の活性化を図ることを目的とする。</w:t>
      </w:r>
    </w:p>
    <w:p w:rsidR="00BA25D8" w:rsidRPr="00C9294B" w:rsidRDefault="00A50ABD" w:rsidP="00A50ABD">
      <w:pPr>
        <w:rPr>
          <w:rFonts w:ascii="ＭＳ 明朝" w:eastAsia="ＭＳ 明朝" w:hAnsi="ＭＳ 明朝"/>
        </w:rPr>
      </w:pPr>
      <w:r w:rsidRPr="00C9294B">
        <w:rPr>
          <w:rFonts w:ascii="ＭＳ 明朝" w:eastAsia="ＭＳ 明朝" w:hAnsi="ＭＳ 明朝" w:hint="eastAsia"/>
        </w:rPr>
        <w:t>（３）</w:t>
      </w:r>
      <w:r w:rsidRPr="00C9294B">
        <w:rPr>
          <w:rFonts w:ascii="ＭＳ 明朝" w:eastAsia="ＭＳ 明朝" w:hAnsi="ＭＳ 明朝"/>
        </w:rPr>
        <w:t xml:space="preserve"> </w:t>
      </w:r>
      <w:r w:rsidR="00BA25D8" w:rsidRPr="00C9294B">
        <w:rPr>
          <w:rFonts w:ascii="ＭＳ 明朝" w:eastAsia="ＭＳ 明朝" w:hAnsi="ＭＳ 明朝" w:hint="eastAsia"/>
        </w:rPr>
        <w:t>事業</w:t>
      </w:r>
      <w:r w:rsidRPr="00C9294B">
        <w:rPr>
          <w:rFonts w:ascii="ＭＳ 明朝" w:eastAsia="ＭＳ 明朝" w:hAnsi="ＭＳ 明朝"/>
        </w:rPr>
        <w:t xml:space="preserve">内容 </w:t>
      </w:r>
    </w:p>
    <w:p w:rsidR="00A50ABD" w:rsidRPr="00C9294B" w:rsidRDefault="00A50ABD" w:rsidP="002B3F7F">
      <w:pPr>
        <w:ind w:firstLineChars="400" w:firstLine="840"/>
        <w:rPr>
          <w:rFonts w:ascii="ＭＳ 明朝" w:eastAsia="ＭＳ 明朝" w:hAnsi="ＭＳ 明朝"/>
        </w:rPr>
      </w:pPr>
      <w:r w:rsidRPr="00C9294B">
        <w:rPr>
          <w:rFonts w:ascii="ＭＳ 明朝" w:eastAsia="ＭＳ 明朝" w:hAnsi="ＭＳ 明朝"/>
        </w:rPr>
        <w:t>別紙「</w:t>
      </w:r>
      <w:r w:rsidR="00BA25D8" w:rsidRPr="00C9294B">
        <w:rPr>
          <w:rFonts w:ascii="ＭＳ 明朝" w:eastAsia="ＭＳ 明朝" w:hAnsi="ＭＳ 明朝" w:hint="eastAsia"/>
        </w:rPr>
        <w:t>日高村</w:t>
      </w:r>
      <w:r w:rsidRPr="00C9294B">
        <w:rPr>
          <w:rFonts w:ascii="ＭＳ 明朝" w:eastAsia="ＭＳ 明朝" w:hAnsi="ＭＳ 明朝"/>
        </w:rPr>
        <w:t>ふるさと納税</w:t>
      </w:r>
      <w:r w:rsidR="00BA25D8" w:rsidRPr="00C9294B">
        <w:rPr>
          <w:rFonts w:ascii="ＭＳ 明朝" w:eastAsia="ＭＳ 明朝" w:hAnsi="ＭＳ 明朝" w:hint="eastAsia"/>
        </w:rPr>
        <w:t>返礼品等</w:t>
      </w:r>
      <w:r w:rsidRPr="00C9294B">
        <w:rPr>
          <w:rFonts w:ascii="ＭＳ 明朝" w:eastAsia="ＭＳ 明朝" w:hAnsi="ＭＳ 明朝"/>
        </w:rPr>
        <w:t>配送業務仕様書」のとおり</w:t>
      </w:r>
    </w:p>
    <w:p w:rsidR="00BA25D8" w:rsidRPr="00C9294B" w:rsidRDefault="00A50ABD" w:rsidP="00A50ABD">
      <w:pPr>
        <w:rPr>
          <w:rFonts w:ascii="ＭＳ 明朝" w:eastAsia="ＭＳ 明朝" w:hAnsi="ＭＳ 明朝"/>
        </w:rPr>
      </w:pPr>
      <w:r w:rsidRPr="00C9294B">
        <w:rPr>
          <w:rFonts w:ascii="ＭＳ 明朝" w:eastAsia="ＭＳ 明朝" w:hAnsi="ＭＳ 明朝" w:hint="eastAsia"/>
        </w:rPr>
        <w:t>（４）契約期間</w:t>
      </w:r>
    </w:p>
    <w:p w:rsidR="00A50ABD" w:rsidRPr="00C9294B" w:rsidRDefault="00A50ABD" w:rsidP="00A50ABD">
      <w:pPr>
        <w:rPr>
          <w:rFonts w:ascii="ＭＳ 明朝" w:eastAsia="ＭＳ 明朝" w:hAnsi="ＭＳ 明朝"/>
        </w:rPr>
      </w:pPr>
      <w:r w:rsidRPr="00C9294B">
        <w:rPr>
          <w:rFonts w:ascii="ＭＳ 明朝" w:eastAsia="ＭＳ 明朝" w:hAnsi="ＭＳ 明朝"/>
        </w:rPr>
        <w:t xml:space="preserve"> </w:t>
      </w:r>
      <w:r w:rsidR="000035B8" w:rsidRPr="00C9294B">
        <w:rPr>
          <w:rFonts w:ascii="ＭＳ 明朝" w:eastAsia="ＭＳ 明朝" w:hAnsi="ＭＳ 明朝" w:hint="eastAsia"/>
        </w:rPr>
        <w:t xml:space="preserve">　</w:t>
      </w:r>
      <w:r w:rsidR="002B3F7F" w:rsidRPr="00C9294B">
        <w:rPr>
          <w:rFonts w:ascii="ＭＳ 明朝" w:eastAsia="ＭＳ 明朝" w:hAnsi="ＭＳ 明朝" w:hint="eastAsia"/>
        </w:rPr>
        <w:t xml:space="preserve">　　</w:t>
      </w:r>
      <w:r w:rsidR="000035B8" w:rsidRPr="00C9294B">
        <w:rPr>
          <w:rFonts w:ascii="ＭＳ 明朝" w:eastAsia="ＭＳ 明朝" w:hAnsi="ＭＳ 明朝" w:hint="eastAsia"/>
        </w:rPr>
        <w:t>2021年４月１日</w:t>
      </w:r>
      <w:r w:rsidRPr="00C9294B">
        <w:rPr>
          <w:rFonts w:ascii="ＭＳ 明朝" w:eastAsia="ＭＳ 明朝" w:hAnsi="ＭＳ 明朝"/>
        </w:rPr>
        <w:t>から</w:t>
      </w:r>
      <w:r w:rsidR="000035B8" w:rsidRPr="00C9294B">
        <w:rPr>
          <w:rFonts w:ascii="ＭＳ 明朝" w:eastAsia="ＭＳ 明朝" w:hAnsi="ＭＳ 明朝" w:hint="eastAsia"/>
        </w:rPr>
        <w:t>2022年３月３１日</w:t>
      </w:r>
    </w:p>
    <w:p w:rsidR="000035B8" w:rsidRPr="00C9294B" w:rsidRDefault="000035B8" w:rsidP="00A50ABD">
      <w:pPr>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t>２．参加資格</w:t>
      </w:r>
    </w:p>
    <w:p w:rsidR="00A50ABD" w:rsidRPr="00C9294B"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（１）</w:t>
      </w:r>
      <w:r w:rsidRPr="00C9294B">
        <w:rPr>
          <w:rFonts w:ascii="ＭＳ 明朝" w:eastAsia="ＭＳ 明朝" w:hAnsi="ＭＳ 明朝"/>
        </w:rPr>
        <w:t>地方自治法施行令（昭和２２年政令第１６号）第１６７条の４の規定に該当しない者であるこ</w:t>
      </w:r>
      <w:r w:rsidRPr="00C9294B">
        <w:rPr>
          <w:rFonts w:ascii="ＭＳ 明朝" w:eastAsia="ＭＳ 明朝" w:hAnsi="ＭＳ 明朝" w:hint="eastAsia"/>
        </w:rPr>
        <w:t>と。</w:t>
      </w:r>
    </w:p>
    <w:p w:rsidR="00A50ABD" w:rsidRPr="009E21D9"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（２）</w:t>
      </w:r>
      <w:r w:rsidR="007239FD" w:rsidRPr="009E21D9">
        <w:rPr>
          <w:rFonts w:ascii="ＭＳ 明朝" w:eastAsia="ＭＳ 明朝" w:hAnsi="ＭＳ 明朝"/>
        </w:rPr>
        <w:t>日高村</w:t>
      </w:r>
      <w:r w:rsidRPr="009E21D9">
        <w:rPr>
          <w:rFonts w:ascii="ＭＳ 明朝" w:eastAsia="ＭＳ 明朝" w:hAnsi="ＭＳ 明朝"/>
        </w:rPr>
        <w:t>暴力団排除条例（平成２３年条例第</w:t>
      </w:r>
      <w:r w:rsidR="009E21D9" w:rsidRPr="009E21D9">
        <w:rPr>
          <w:rFonts w:ascii="ＭＳ 明朝" w:eastAsia="ＭＳ 明朝" w:hAnsi="ＭＳ 明朝" w:hint="eastAsia"/>
        </w:rPr>
        <w:t>９</w:t>
      </w:r>
      <w:r w:rsidRPr="009E21D9">
        <w:rPr>
          <w:rFonts w:ascii="ＭＳ 明朝" w:eastAsia="ＭＳ 明朝" w:hAnsi="ＭＳ 明朝"/>
        </w:rPr>
        <w:t>号）に規定する暴力団または暴力団員に該当する者で</w:t>
      </w:r>
      <w:r w:rsidRPr="009E21D9">
        <w:rPr>
          <w:rFonts w:ascii="ＭＳ 明朝" w:eastAsia="ＭＳ 明朝" w:hAnsi="ＭＳ 明朝" w:hint="eastAsia"/>
        </w:rPr>
        <w:t>はないこと。</w:t>
      </w:r>
    </w:p>
    <w:p w:rsidR="00A50ABD" w:rsidRPr="00C9294B" w:rsidRDefault="00A50ABD" w:rsidP="002B3F7F">
      <w:pPr>
        <w:ind w:left="567" w:hangingChars="270" w:hanging="567"/>
        <w:rPr>
          <w:rFonts w:ascii="ＭＳ 明朝" w:eastAsia="ＭＳ 明朝" w:hAnsi="ＭＳ 明朝"/>
        </w:rPr>
      </w:pPr>
      <w:r w:rsidRPr="009E21D9">
        <w:rPr>
          <w:rFonts w:ascii="ＭＳ 明朝" w:eastAsia="ＭＳ 明朝" w:hAnsi="ＭＳ 明朝" w:hint="eastAsia"/>
        </w:rPr>
        <w:t>（３）</w:t>
      </w:r>
      <w:r w:rsidRPr="009E21D9">
        <w:rPr>
          <w:rFonts w:ascii="ＭＳ 明朝" w:eastAsia="ＭＳ 明朝" w:hAnsi="ＭＳ 明朝"/>
        </w:rPr>
        <w:t>民事再生法（平成１１年法律第２２５</w:t>
      </w:r>
      <w:r w:rsidRPr="00C9294B">
        <w:rPr>
          <w:rFonts w:ascii="ＭＳ 明朝" w:eastAsia="ＭＳ 明朝" w:hAnsi="ＭＳ 明朝"/>
        </w:rPr>
        <w:t>号）に基づき再生手続開始の申し立てがなされていないこと。</w:t>
      </w:r>
      <w:r w:rsidRPr="00C9294B">
        <w:rPr>
          <w:rFonts w:ascii="ＭＳ 明朝" w:eastAsia="ＭＳ 明朝" w:hAnsi="ＭＳ 明朝" w:hint="eastAsia"/>
        </w:rPr>
        <w:t>（再生手続開始の決定を受けた者を除く。）</w:t>
      </w:r>
    </w:p>
    <w:p w:rsidR="00A50ABD" w:rsidRPr="00C9294B"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（４）</w:t>
      </w:r>
      <w:r w:rsidRPr="00C9294B">
        <w:rPr>
          <w:rFonts w:ascii="ＭＳ 明朝" w:eastAsia="ＭＳ 明朝" w:hAnsi="ＭＳ 明朝"/>
        </w:rPr>
        <w:t>会社更生法（平成１４年法律第１５４号）に基づき更生手続開始の申し立てがなされていないこと。</w:t>
      </w:r>
      <w:r w:rsidRPr="00C9294B">
        <w:rPr>
          <w:rFonts w:ascii="ＭＳ 明朝" w:eastAsia="ＭＳ 明朝" w:hAnsi="ＭＳ 明朝" w:hint="eastAsia"/>
        </w:rPr>
        <w:t>（更生手続開始の決定を受けた者を除く。）</w:t>
      </w:r>
    </w:p>
    <w:p w:rsidR="00A50ABD" w:rsidRPr="00C9294B"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（５）</w:t>
      </w:r>
      <w:r w:rsidR="000035B8" w:rsidRPr="00C9294B">
        <w:rPr>
          <w:rFonts w:ascii="ＭＳ 明朝" w:eastAsia="ＭＳ 明朝" w:hAnsi="ＭＳ 明朝" w:hint="eastAsia"/>
        </w:rPr>
        <w:t>法人税</w:t>
      </w:r>
      <w:r w:rsidRPr="00C9294B">
        <w:rPr>
          <w:rFonts w:ascii="ＭＳ 明朝" w:eastAsia="ＭＳ 明朝" w:hAnsi="ＭＳ 明朝" w:hint="eastAsia"/>
        </w:rPr>
        <w:t>等の未納がない者であること。</w:t>
      </w:r>
    </w:p>
    <w:p w:rsidR="00A50ABD" w:rsidRPr="00C9294B"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（６）</w:t>
      </w:r>
      <w:r w:rsidR="000035B8" w:rsidRPr="00C9294B">
        <w:rPr>
          <w:rFonts w:ascii="ＭＳ 明朝" w:eastAsia="ＭＳ 明朝" w:hAnsi="ＭＳ 明朝" w:hint="eastAsia"/>
        </w:rPr>
        <w:t>日高村</w:t>
      </w:r>
      <w:r w:rsidRPr="00C9294B">
        <w:rPr>
          <w:rFonts w:ascii="ＭＳ 明朝" w:eastAsia="ＭＳ 明朝" w:hAnsi="ＭＳ 明朝"/>
        </w:rPr>
        <w:t>で行う打ち合わせ等に出席できること。</w:t>
      </w:r>
    </w:p>
    <w:p w:rsidR="00A50ABD" w:rsidRPr="00C9294B"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（７）</w:t>
      </w:r>
      <w:r w:rsidRPr="00C9294B">
        <w:rPr>
          <w:rFonts w:ascii="ＭＳ 明朝" w:eastAsia="ＭＳ 明朝" w:hAnsi="ＭＳ 明朝"/>
        </w:rPr>
        <w:t>一般貨物自動車運送事業の許可書を取得していること。</w:t>
      </w:r>
    </w:p>
    <w:p w:rsidR="00A50ABD" w:rsidRPr="00C9294B" w:rsidRDefault="00A50ABD" w:rsidP="002B3F7F">
      <w:pPr>
        <w:ind w:left="567" w:hangingChars="270" w:hanging="567"/>
        <w:rPr>
          <w:rFonts w:ascii="ＭＳ 明朝" w:eastAsia="ＭＳ 明朝" w:hAnsi="ＭＳ 明朝"/>
        </w:rPr>
      </w:pPr>
      <w:r w:rsidRPr="00C9294B">
        <w:rPr>
          <w:rFonts w:ascii="ＭＳ 明朝" w:eastAsia="ＭＳ 明朝" w:hAnsi="ＭＳ 明朝" w:hint="eastAsia"/>
        </w:rPr>
        <w:t>（８）</w:t>
      </w:r>
      <w:r w:rsidRPr="00C9294B">
        <w:rPr>
          <w:rFonts w:ascii="ＭＳ 明朝" w:eastAsia="ＭＳ 明朝" w:hAnsi="ＭＳ 明朝"/>
        </w:rPr>
        <w:t>日本全国に荷物を集配送する営業店及び代理店等の拠点施設を有していること。</w:t>
      </w:r>
    </w:p>
    <w:p w:rsidR="000035B8" w:rsidRPr="00C9294B" w:rsidRDefault="000035B8" w:rsidP="002B3F7F">
      <w:pPr>
        <w:ind w:left="567" w:hangingChars="270" w:hanging="567"/>
        <w:rPr>
          <w:rFonts w:ascii="ＭＳ 明朝" w:eastAsia="ＭＳ 明朝" w:hAnsi="ＭＳ 明朝"/>
        </w:rPr>
      </w:pPr>
      <w:r w:rsidRPr="00C9294B">
        <w:rPr>
          <w:rFonts w:ascii="ＭＳ 明朝" w:eastAsia="ＭＳ 明朝" w:hAnsi="ＭＳ 明朝" w:hint="eastAsia"/>
        </w:rPr>
        <w:t>（９）立上予定の地域商社と協議し、円滑な配送システム（オペレーション等含む）を構築できること</w:t>
      </w:r>
    </w:p>
    <w:p w:rsidR="000035B8" w:rsidRPr="00C9294B" w:rsidRDefault="000035B8" w:rsidP="002B3F7F">
      <w:pPr>
        <w:ind w:left="567" w:hangingChars="270" w:hanging="567"/>
        <w:rPr>
          <w:rFonts w:ascii="ＭＳ 明朝" w:eastAsia="ＭＳ 明朝" w:hAnsi="ＭＳ 明朝"/>
        </w:rPr>
      </w:pPr>
      <w:r w:rsidRPr="00C9294B">
        <w:rPr>
          <w:rFonts w:ascii="ＭＳ 明朝" w:eastAsia="ＭＳ 明朝" w:hAnsi="ＭＳ 明朝" w:hint="eastAsia"/>
        </w:rPr>
        <w:t>（10）株式会社シフトセブンコンサルティングのソリューション「ふるさと納税Do」システム」との技術的な連携が可能であること。</w:t>
      </w:r>
    </w:p>
    <w:p w:rsidR="00CF33A7" w:rsidRDefault="00CF33A7" w:rsidP="00A50ABD">
      <w:pPr>
        <w:rPr>
          <w:rFonts w:ascii="ＭＳ 明朝" w:eastAsia="ＭＳ 明朝" w:hAnsi="ＭＳ 明朝"/>
        </w:rPr>
      </w:pPr>
    </w:p>
    <w:p w:rsidR="009E21D9" w:rsidRDefault="009E21D9" w:rsidP="00A50ABD">
      <w:pPr>
        <w:rPr>
          <w:rFonts w:ascii="ＭＳ 明朝" w:eastAsia="ＭＳ 明朝" w:hAnsi="ＭＳ 明朝"/>
        </w:rPr>
      </w:pPr>
    </w:p>
    <w:p w:rsidR="007239FD" w:rsidRPr="00C9294B" w:rsidRDefault="007239FD" w:rsidP="00A50ABD">
      <w:pPr>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lastRenderedPageBreak/>
        <w:t>３．スケジュール</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（１）募集開始（公告）</w:t>
      </w:r>
      <w:r w:rsidR="002B3F7F" w:rsidRPr="00C9294B">
        <w:rPr>
          <w:rFonts w:ascii="ＭＳ 明朝" w:eastAsia="ＭＳ 明朝" w:hAnsi="ＭＳ 明朝" w:hint="eastAsia"/>
        </w:rPr>
        <w:t xml:space="preserve">・・・・・・・・ </w:t>
      </w:r>
      <w:r w:rsidRPr="00C9294B">
        <w:rPr>
          <w:rFonts w:ascii="ＭＳ 明朝" w:eastAsia="ＭＳ 明朝" w:hAnsi="ＭＳ 明朝"/>
        </w:rPr>
        <w:t>令和２年</w:t>
      </w:r>
      <w:r w:rsidR="000035B8" w:rsidRPr="00C9294B">
        <w:rPr>
          <w:rFonts w:ascii="ＭＳ 明朝" w:eastAsia="ＭＳ 明朝" w:hAnsi="ＭＳ 明朝" w:hint="eastAsia"/>
        </w:rPr>
        <w:t>８</w:t>
      </w:r>
      <w:r w:rsidRPr="00C9294B">
        <w:rPr>
          <w:rFonts w:ascii="ＭＳ 明朝" w:eastAsia="ＭＳ 明朝" w:hAnsi="ＭＳ 明朝"/>
        </w:rPr>
        <w:t>月</w:t>
      </w:r>
      <w:r w:rsidR="000739DF">
        <w:rPr>
          <w:rFonts w:ascii="ＭＳ 明朝" w:eastAsia="ＭＳ 明朝" w:hAnsi="ＭＳ 明朝" w:hint="eastAsia"/>
        </w:rPr>
        <w:t>２１</w:t>
      </w:r>
      <w:r w:rsidRPr="00C9294B">
        <w:rPr>
          <w:rFonts w:ascii="ＭＳ 明朝" w:eastAsia="ＭＳ 明朝" w:hAnsi="ＭＳ 明朝"/>
        </w:rPr>
        <w:t>日（金）</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（２）参加申込書提出期限</w:t>
      </w:r>
      <w:r w:rsidR="002B3F7F" w:rsidRPr="00C9294B">
        <w:rPr>
          <w:rFonts w:ascii="ＭＳ 明朝" w:eastAsia="ＭＳ 明朝" w:hAnsi="ＭＳ 明朝" w:hint="eastAsia"/>
        </w:rPr>
        <w:t>・・・</w:t>
      </w:r>
      <w:r w:rsidR="007239FD">
        <w:rPr>
          <w:rFonts w:ascii="ＭＳ 明朝" w:eastAsia="ＭＳ 明朝" w:hAnsi="ＭＳ 明朝" w:hint="eastAsia"/>
        </w:rPr>
        <w:t>・・</w:t>
      </w:r>
      <w:r w:rsidR="002B3F7F" w:rsidRPr="00C9294B">
        <w:rPr>
          <w:rFonts w:ascii="ＭＳ 明朝" w:eastAsia="ＭＳ 明朝" w:hAnsi="ＭＳ 明朝" w:hint="eastAsia"/>
        </w:rPr>
        <w:t>・・令和</w:t>
      </w:r>
      <w:r w:rsidRPr="00C9294B">
        <w:rPr>
          <w:rFonts w:ascii="ＭＳ 明朝" w:eastAsia="ＭＳ 明朝" w:hAnsi="ＭＳ 明朝"/>
        </w:rPr>
        <w:t>２年</w:t>
      </w:r>
      <w:r w:rsidR="000739DF">
        <w:rPr>
          <w:rFonts w:ascii="ＭＳ 明朝" w:eastAsia="ＭＳ 明朝" w:hAnsi="ＭＳ 明朝" w:hint="eastAsia"/>
        </w:rPr>
        <w:t>９</w:t>
      </w:r>
      <w:r w:rsidRPr="00C9294B">
        <w:rPr>
          <w:rFonts w:ascii="ＭＳ 明朝" w:eastAsia="ＭＳ 明朝" w:hAnsi="ＭＳ 明朝"/>
        </w:rPr>
        <w:t>月</w:t>
      </w:r>
      <w:r w:rsidR="000035B8" w:rsidRPr="00C9294B">
        <w:rPr>
          <w:rFonts w:ascii="ＭＳ 明朝" w:eastAsia="ＭＳ 明朝" w:hAnsi="ＭＳ 明朝" w:hint="eastAsia"/>
        </w:rPr>
        <w:t>２</w:t>
      </w:r>
      <w:r w:rsidRPr="00C9294B">
        <w:rPr>
          <w:rFonts w:ascii="ＭＳ 明朝" w:eastAsia="ＭＳ 明朝" w:hAnsi="ＭＳ 明朝"/>
        </w:rPr>
        <w:t>日（</w:t>
      </w:r>
      <w:r w:rsidR="002B3F7F" w:rsidRPr="00C9294B">
        <w:rPr>
          <w:rFonts w:ascii="ＭＳ 明朝" w:eastAsia="ＭＳ 明朝" w:hAnsi="ＭＳ 明朝" w:hint="eastAsia"/>
        </w:rPr>
        <w:t>水</w:t>
      </w:r>
      <w:r w:rsidRPr="00C9294B">
        <w:rPr>
          <w:rFonts w:ascii="ＭＳ 明朝" w:eastAsia="ＭＳ 明朝" w:hAnsi="ＭＳ 明朝"/>
        </w:rPr>
        <w:t>）</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（３）参加資格審査結果通知</w:t>
      </w:r>
      <w:r w:rsidR="002B3F7F" w:rsidRPr="00C9294B">
        <w:rPr>
          <w:rFonts w:ascii="ＭＳ 明朝" w:eastAsia="ＭＳ 明朝" w:hAnsi="ＭＳ 明朝" w:hint="eastAsia"/>
        </w:rPr>
        <w:t>・・・・・・</w:t>
      </w:r>
      <w:r w:rsidRPr="00C9294B">
        <w:rPr>
          <w:rFonts w:ascii="ＭＳ 明朝" w:eastAsia="ＭＳ 明朝" w:hAnsi="ＭＳ 明朝"/>
        </w:rPr>
        <w:t>令和２年</w:t>
      </w:r>
      <w:r w:rsidR="000739DF">
        <w:rPr>
          <w:rFonts w:ascii="ＭＳ 明朝" w:eastAsia="ＭＳ 明朝" w:hAnsi="ＭＳ 明朝" w:hint="eastAsia"/>
        </w:rPr>
        <w:t>９</w:t>
      </w:r>
      <w:r w:rsidRPr="00C9294B">
        <w:rPr>
          <w:rFonts w:ascii="ＭＳ 明朝" w:eastAsia="ＭＳ 明朝" w:hAnsi="ＭＳ 明朝"/>
        </w:rPr>
        <w:t>月</w:t>
      </w:r>
      <w:r w:rsidR="000739DF">
        <w:rPr>
          <w:rFonts w:ascii="ＭＳ 明朝" w:eastAsia="ＭＳ 明朝" w:hAnsi="ＭＳ 明朝" w:hint="eastAsia"/>
        </w:rPr>
        <w:t>４</w:t>
      </w:r>
      <w:r w:rsidRPr="00C9294B">
        <w:rPr>
          <w:rFonts w:ascii="ＭＳ 明朝" w:eastAsia="ＭＳ 明朝" w:hAnsi="ＭＳ 明朝"/>
        </w:rPr>
        <w:t>日（</w:t>
      </w:r>
      <w:r w:rsidR="002B3F7F" w:rsidRPr="00C9294B">
        <w:rPr>
          <w:rFonts w:ascii="ＭＳ 明朝" w:eastAsia="ＭＳ 明朝" w:hAnsi="ＭＳ 明朝" w:hint="eastAsia"/>
        </w:rPr>
        <w:t>金</w:t>
      </w:r>
      <w:r w:rsidRPr="00C9294B">
        <w:rPr>
          <w:rFonts w:ascii="ＭＳ 明朝" w:eastAsia="ＭＳ 明朝" w:hAnsi="ＭＳ 明朝"/>
        </w:rPr>
        <w:t>）</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（４）質疑等受付期限</w:t>
      </w:r>
      <w:r w:rsidR="002B3F7F" w:rsidRPr="00C9294B">
        <w:rPr>
          <w:rFonts w:ascii="ＭＳ 明朝" w:eastAsia="ＭＳ 明朝" w:hAnsi="ＭＳ 明朝" w:hint="eastAsia"/>
        </w:rPr>
        <w:t>・・・・・・・・・</w:t>
      </w:r>
      <w:r w:rsidRPr="00C9294B">
        <w:rPr>
          <w:rFonts w:ascii="ＭＳ 明朝" w:eastAsia="ＭＳ 明朝" w:hAnsi="ＭＳ 明朝"/>
        </w:rPr>
        <w:t>令和２年</w:t>
      </w:r>
      <w:r w:rsidR="002B3F7F" w:rsidRPr="00C9294B">
        <w:rPr>
          <w:rFonts w:ascii="ＭＳ 明朝" w:eastAsia="ＭＳ 明朝" w:hAnsi="ＭＳ 明朝" w:hint="eastAsia"/>
        </w:rPr>
        <w:t>９</w:t>
      </w:r>
      <w:r w:rsidRPr="00C9294B">
        <w:rPr>
          <w:rFonts w:ascii="ＭＳ 明朝" w:eastAsia="ＭＳ 明朝" w:hAnsi="ＭＳ 明朝"/>
        </w:rPr>
        <w:t>月</w:t>
      </w:r>
      <w:r w:rsidR="000739DF">
        <w:rPr>
          <w:rFonts w:ascii="ＭＳ 明朝" w:eastAsia="ＭＳ 明朝" w:hAnsi="ＭＳ 明朝" w:hint="eastAsia"/>
        </w:rPr>
        <w:t>１０</w:t>
      </w:r>
      <w:r w:rsidRPr="00C9294B">
        <w:rPr>
          <w:rFonts w:ascii="ＭＳ 明朝" w:eastAsia="ＭＳ 明朝" w:hAnsi="ＭＳ 明朝"/>
        </w:rPr>
        <w:t>日（木）</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（５）参加辞退の意思表示期限</w:t>
      </w:r>
      <w:r w:rsidR="002B3F7F" w:rsidRPr="00C9294B">
        <w:rPr>
          <w:rFonts w:ascii="ＭＳ 明朝" w:eastAsia="ＭＳ 明朝" w:hAnsi="ＭＳ 明朝" w:hint="eastAsia"/>
        </w:rPr>
        <w:t>・・・・・</w:t>
      </w:r>
      <w:r w:rsidRPr="00C9294B">
        <w:rPr>
          <w:rFonts w:ascii="ＭＳ 明朝" w:eastAsia="ＭＳ 明朝" w:hAnsi="ＭＳ 明朝"/>
        </w:rPr>
        <w:t>令和２年</w:t>
      </w:r>
      <w:r w:rsidR="002B3F7F" w:rsidRPr="00C9294B">
        <w:rPr>
          <w:rFonts w:ascii="ＭＳ 明朝" w:eastAsia="ＭＳ 明朝" w:hAnsi="ＭＳ 明朝" w:hint="eastAsia"/>
        </w:rPr>
        <w:t>９</w:t>
      </w:r>
      <w:r w:rsidRPr="00C9294B">
        <w:rPr>
          <w:rFonts w:ascii="ＭＳ 明朝" w:eastAsia="ＭＳ 明朝" w:hAnsi="ＭＳ 明朝"/>
        </w:rPr>
        <w:t>月</w:t>
      </w:r>
      <w:r w:rsidR="000739DF">
        <w:rPr>
          <w:rFonts w:ascii="ＭＳ 明朝" w:eastAsia="ＭＳ 明朝" w:hAnsi="ＭＳ 明朝" w:hint="eastAsia"/>
        </w:rPr>
        <w:t>１０</w:t>
      </w:r>
      <w:r w:rsidRPr="00C9294B">
        <w:rPr>
          <w:rFonts w:ascii="ＭＳ 明朝" w:eastAsia="ＭＳ 明朝" w:hAnsi="ＭＳ 明朝"/>
        </w:rPr>
        <w:t>日（木）</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（６）企画提案書提出期限</w:t>
      </w:r>
      <w:r w:rsidR="002B3F7F" w:rsidRPr="00C9294B">
        <w:rPr>
          <w:rFonts w:ascii="ＭＳ 明朝" w:eastAsia="ＭＳ 明朝" w:hAnsi="ＭＳ 明朝" w:hint="eastAsia"/>
        </w:rPr>
        <w:t>・・・・・・・</w:t>
      </w:r>
      <w:r w:rsidRPr="00C9294B">
        <w:rPr>
          <w:rFonts w:ascii="ＭＳ 明朝" w:eastAsia="ＭＳ 明朝" w:hAnsi="ＭＳ 明朝"/>
        </w:rPr>
        <w:t>令和２年</w:t>
      </w:r>
      <w:r w:rsidR="002B3F7F" w:rsidRPr="00C9294B">
        <w:rPr>
          <w:rFonts w:ascii="ＭＳ 明朝" w:eastAsia="ＭＳ 明朝" w:hAnsi="ＭＳ 明朝" w:hint="eastAsia"/>
        </w:rPr>
        <w:t>９</w:t>
      </w:r>
      <w:r w:rsidRPr="00C9294B">
        <w:rPr>
          <w:rFonts w:ascii="ＭＳ 明朝" w:eastAsia="ＭＳ 明朝" w:hAnsi="ＭＳ 明朝"/>
        </w:rPr>
        <w:t>月</w:t>
      </w:r>
      <w:r w:rsidR="002B3F7F" w:rsidRPr="00C9294B">
        <w:rPr>
          <w:rFonts w:ascii="ＭＳ 明朝" w:eastAsia="ＭＳ 明朝" w:hAnsi="ＭＳ 明朝" w:hint="eastAsia"/>
        </w:rPr>
        <w:t>１</w:t>
      </w:r>
      <w:r w:rsidR="000739DF">
        <w:rPr>
          <w:rFonts w:ascii="ＭＳ 明朝" w:eastAsia="ＭＳ 明朝" w:hAnsi="ＭＳ 明朝" w:hint="eastAsia"/>
        </w:rPr>
        <w:t>８</w:t>
      </w:r>
      <w:r w:rsidRPr="00C9294B">
        <w:rPr>
          <w:rFonts w:ascii="ＭＳ 明朝" w:eastAsia="ＭＳ 明朝" w:hAnsi="ＭＳ 明朝"/>
        </w:rPr>
        <w:t>日（金）</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（７）プレゼンテーション</w:t>
      </w:r>
      <w:r w:rsidR="002B3F7F" w:rsidRPr="00C9294B">
        <w:rPr>
          <w:rFonts w:ascii="ＭＳ 明朝" w:eastAsia="ＭＳ 明朝" w:hAnsi="ＭＳ 明朝" w:hint="eastAsia"/>
        </w:rPr>
        <w:t>・・・・・・・</w:t>
      </w:r>
      <w:r w:rsidRPr="00C9294B">
        <w:rPr>
          <w:rFonts w:ascii="ＭＳ 明朝" w:eastAsia="ＭＳ 明朝" w:hAnsi="ＭＳ 明朝"/>
        </w:rPr>
        <w:t>令和２年</w:t>
      </w:r>
      <w:r w:rsidR="002B3F7F" w:rsidRPr="00C9294B">
        <w:rPr>
          <w:rFonts w:ascii="ＭＳ 明朝" w:eastAsia="ＭＳ 明朝" w:hAnsi="ＭＳ 明朝" w:hint="eastAsia"/>
        </w:rPr>
        <w:t>９</w:t>
      </w:r>
      <w:r w:rsidRPr="00C9294B">
        <w:rPr>
          <w:rFonts w:ascii="ＭＳ 明朝" w:eastAsia="ＭＳ 明朝" w:hAnsi="ＭＳ 明朝"/>
        </w:rPr>
        <w:t>月</w:t>
      </w:r>
      <w:r w:rsidR="000739DF">
        <w:rPr>
          <w:rFonts w:ascii="ＭＳ 明朝" w:eastAsia="ＭＳ 明朝" w:hAnsi="ＭＳ 明朝" w:hint="eastAsia"/>
        </w:rPr>
        <w:t>２５</w:t>
      </w:r>
      <w:r w:rsidRPr="00C9294B">
        <w:rPr>
          <w:rFonts w:ascii="ＭＳ 明朝" w:eastAsia="ＭＳ 明朝" w:hAnsi="ＭＳ 明朝"/>
        </w:rPr>
        <w:t>日（</w:t>
      </w:r>
      <w:r w:rsidR="002B3F7F" w:rsidRPr="00C9294B">
        <w:rPr>
          <w:rFonts w:ascii="ＭＳ 明朝" w:eastAsia="ＭＳ 明朝" w:hAnsi="ＭＳ 明朝" w:hint="eastAsia"/>
        </w:rPr>
        <w:t>金</w:t>
      </w:r>
      <w:r w:rsidRPr="00C9294B">
        <w:rPr>
          <w:rFonts w:ascii="ＭＳ 明朝" w:eastAsia="ＭＳ 明朝" w:hAnsi="ＭＳ 明朝"/>
        </w:rPr>
        <w:t>）予定</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（８）審査結果通知</w:t>
      </w:r>
      <w:r w:rsidR="002B3F7F" w:rsidRPr="00C9294B">
        <w:rPr>
          <w:rFonts w:ascii="ＭＳ 明朝" w:eastAsia="ＭＳ 明朝" w:hAnsi="ＭＳ 明朝" w:hint="eastAsia"/>
        </w:rPr>
        <w:t>・・・・・・・・・・</w:t>
      </w:r>
      <w:r w:rsidRPr="00C9294B">
        <w:rPr>
          <w:rFonts w:ascii="ＭＳ 明朝" w:eastAsia="ＭＳ 明朝" w:hAnsi="ＭＳ 明朝"/>
        </w:rPr>
        <w:t>令和２年</w:t>
      </w:r>
      <w:r w:rsidR="002B3F7F" w:rsidRPr="00C9294B">
        <w:rPr>
          <w:rFonts w:ascii="ＭＳ 明朝" w:eastAsia="ＭＳ 明朝" w:hAnsi="ＭＳ 明朝" w:hint="eastAsia"/>
        </w:rPr>
        <w:t>９</w:t>
      </w:r>
      <w:r w:rsidRPr="00C9294B">
        <w:rPr>
          <w:rFonts w:ascii="ＭＳ 明朝" w:eastAsia="ＭＳ 明朝" w:hAnsi="ＭＳ 明朝"/>
        </w:rPr>
        <w:t>月</w:t>
      </w:r>
      <w:r w:rsidR="000739DF">
        <w:rPr>
          <w:rFonts w:ascii="ＭＳ 明朝" w:eastAsia="ＭＳ 明朝" w:hAnsi="ＭＳ 明朝" w:hint="eastAsia"/>
        </w:rPr>
        <w:t>３０</w:t>
      </w:r>
      <w:r w:rsidRPr="00C9294B">
        <w:rPr>
          <w:rFonts w:ascii="ＭＳ 明朝" w:eastAsia="ＭＳ 明朝" w:hAnsi="ＭＳ 明朝"/>
        </w:rPr>
        <w:t>日（</w:t>
      </w:r>
      <w:r w:rsidR="000739DF">
        <w:rPr>
          <w:rFonts w:ascii="ＭＳ 明朝" w:eastAsia="ＭＳ 明朝" w:hAnsi="ＭＳ 明朝" w:hint="eastAsia"/>
        </w:rPr>
        <w:t>水</w:t>
      </w:r>
      <w:r w:rsidRPr="00C9294B">
        <w:rPr>
          <w:rFonts w:ascii="ＭＳ 明朝" w:eastAsia="ＭＳ 明朝" w:hAnsi="ＭＳ 明朝"/>
        </w:rPr>
        <w:t>）まで</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（９）契約締結</w:t>
      </w:r>
      <w:r w:rsidR="002B3F7F" w:rsidRPr="00C9294B">
        <w:rPr>
          <w:rFonts w:ascii="ＭＳ 明朝" w:eastAsia="ＭＳ 明朝" w:hAnsi="ＭＳ 明朝" w:hint="eastAsia"/>
        </w:rPr>
        <w:t>・・・・・・・・・・・・</w:t>
      </w:r>
      <w:r w:rsidRPr="00C9294B">
        <w:rPr>
          <w:rFonts w:ascii="ＭＳ 明朝" w:eastAsia="ＭＳ 明朝" w:hAnsi="ＭＳ 明朝"/>
        </w:rPr>
        <w:t>令和</w:t>
      </w:r>
      <w:r w:rsidR="002B3F7F" w:rsidRPr="00C9294B">
        <w:rPr>
          <w:rFonts w:ascii="ＭＳ 明朝" w:eastAsia="ＭＳ 明朝" w:hAnsi="ＭＳ 明朝" w:hint="eastAsia"/>
        </w:rPr>
        <w:t>３</w:t>
      </w:r>
      <w:r w:rsidRPr="00C9294B">
        <w:rPr>
          <w:rFonts w:ascii="ＭＳ 明朝" w:eastAsia="ＭＳ 明朝" w:hAnsi="ＭＳ 明朝"/>
        </w:rPr>
        <w:t>年</w:t>
      </w:r>
      <w:r w:rsidR="002B3F7F" w:rsidRPr="00C9294B">
        <w:rPr>
          <w:rFonts w:ascii="ＭＳ 明朝" w:eastAsia="ＭＳ 明朝" w:hAnsi="ＭＳ 明朝" w:hint="eastAsia"/>
        </w:rPr>
        <w:t>４</w:t>
      </w:r>
      <w:r w:rsidRPr="00C9294B">
        <w:rPr>
          <w:rFonts w:ascii="ＭＳ 明朝" w:eastAsia="ＭＳ 明朝" w:hAnsi="ＭＳ 明朝"/>
        </w:rPr>
        <w:t>月</w:t>
      </w:r>
      <w:r w:rsidR="002B3F7F" w:rsidRPr="00C9294B">
        <w:rPr>
          <w:rFonts w:ascii="ＭＳ 明朝" w:eastAsia="ＭＳ 明朝" w:hAnsi="ＭＳ 明朝" w:hint="eastAsia"/>
        </w:rPr>
        <w:t>１</w:t>
      </w:r>
      <w:r w:rsidRPr="00C9294B">
        <w:rPr>
          <w:rFonts w:ascii="ＭＳ 明朝" w:eastAsia="ＭＳ 明朝" w:hAnsi="ＭＳ 明朝"/>
        </w:rPr>
        <w:t>日（</w:t>
      </w:r>
      <w:r w:rsidR="002B3F7F" w:rsidRPr="00C9294B">
        <w:rPr>
          <w:rFonts w:ascii="ＭＳ 明朝" w:eastAsia="ＭＳ 明朝" w:hAnsi="ＭＳ 明朝" w:hint="eastAsia"/>
        </w:rPr>
        <w:t>木</w:t>
      </w:r>
      <w:r w:rsidRPr="00C9294B">
        <w:rPr>
          <w:rFonts w:ascii="ＭＳ 明朝" w:eastAsia="ＭＳ 明朝" w:hAnsi="ＭＳ 明朝"/>
        </w:rPr>
        <w:t>）予定</w:t>
      </w:r>
    </w:p>
    <w:p w:rsidR="00CF33A7" w:rsidRPr="00C9294B" w:rsidRDefault="00CF33A7" w:rsidP="00A50ABD">
      <w:pPr>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t>４．参加の意思表示及び受付について</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本業務に係る企画提案への参加を希望するものは以下のとおり書類を提出すること。</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（１）提出書類（各１部）</w:t>
      </w:r>
    </w:p>
    <w:p w:rsidR="00A50ABD" w:rsidRPr="00C9294B" w:rsidRDefault="00A50ABD" w:rsidP="00CF33A7">
      <w:pPr>
        <w:ind w:leftChars="270" w:left="850" w:hangingChars="135" w:hanging="283"/>
        <w:rPr>
          <w:rFonts w:ascii="ＭＳ 明朝" w:eastAsia="ＭＳ 明朝" w:hAnsi="ＭＳ 明朝"/>
        </w:rPr>
      </w:pPr>
      <w:r w:rsidRPr="00C9294B">
        <w:rPr>
          <w:rFonts w:ascii="ＭＳ 明朝" w:eastAsia="ＭＳ 明朝" w:hAnsi="ＭＳ 明朝" w:hint="eastAsia"/>
        </w:rPr>
        <w:t>①プロポーザル参加申込書（様式１）</w:t>
      </w:r>
    </w:p>
    <w:p w:rsidR="00A50ABD" w:rsidRPr="00C9294B" w:rsidRDefault="00A50ABD" w:rsidP="00CF33A7">
      <w:pPr>
        <w:ind w:leftChars="270" w:left="850" w:hangingChars="135" w:hanging="283"/>
        <w:rPr>
          <w:rFonts w:ascii="ＭＳ 明朝" w:eastAsia="ＭＳ 明朝" w:hAnsi="ＭＳ 明朝"/>
        </w:rPr>
      </w:pPr>
      <w:r w:rsidRPr="00C9294B">
        <w:rPr>
          <w:rFonts w:ascii="ＭＳ 明朝" w:eastAsia="ＭＳ 明朝" w:hAnsi="ＭＳ 明朝" w:hint="eastAsia"/>
        </w:rPr>
        <w:t>②会社概要および会社概要パンフレット</w:t>
      </w:r>
    </w:p>
    <w:p w:rsidR="00A50ABD" w:rsidRPr="00C9294B" w:rsidRDefault="00A50ABD" w:rsidP="00CF33A7">
      <w:pPr>
        <w:ind w:leftChars="270" w:left="850" w:hangingChars="135" w:hanging="283"/>
        <w:rPr>
          <w:rFonts w:ascii="ＭＳ 明朝" w:eastAsia="ＭＳ 明朝" w:hAnsi="ＭＳ 明朝"/>
        </w:rPr>
      </w:pPr>
      <w:r w:rsidRPr="00C9294B">
        <w:rPr>
          <w:rFonts w:ascii="ＭＳ 明朝" w:eastAsia="ＭＳ 明朝" w:hAnsi="ＭＳ 明朝" w:hint="eastAsia"/>
        </w:rPr>
        <w:t>③一般貨物自動車運送事業の許可書の写し</w:t>
      </w:r>
    </w:p>
    <w:p w:rsidR="00A50ABD" w:rsidRPr="00C9294B" w:rsidRDefault="00A50ABD" w:rsidP="00CF33A7">
      <w:pPr>
        <w:ind w:leftChars="270" w:left="850" w:hangingChars="135" w:hanging="283"/>
        <w:rPr>
          <w:rFonts w:ascii="ＭＳ 明朝" w:eastAsia="ＭＳ 明朝" w:hAnsi="ＭＳ 明朝"/>
        </w:rPr>
      </w:pPr>
      <w:r w:rsidRPr="00C9294B">
        <w:rPr>
          <w:rFonts w:ascii="ＭＳ 明朝" w:eastAsia="ＭＳ 明朝" w:hAnsi="ＭＳ 明朝" w:hint="eastAsia"/>
        </w:rPr>
        <w:t>④</w:t>
      </w:r>
      <w:r w:rsidR="00CF33A7" w:rsidRPr="00C9294B">
        <w:rPr>
          <w:rFonts w:ascii="ＭＳ 明朝" w:eastAsia="ＭＳ 明朝" w:hAnsi="ＭＳ 明朝" w:hint="eastAsia"/>
        </w:rPr>
        <w:t>法人の</w:t>
      </w:r>
      <w:r w:rsidRPr="00C9294B">
        <w:rPr>
          <w:rFonts w:ascii="ＭＳ 明朝" w:eastAsia="ＭＳ 明朝" w:hAnsi="ＭＳ 明朝" w:hint="eastAsia"/>
        </w:rPr>
        <w:t>履歴事項全部証明書又は商業登記簿謄本の写し</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（２）提出期限</w:t>
      </w:r>
      <w:r w:rsidRPr="00C9294B">
        <w:rPr>
          <w:rFonts w:ascii="ＭＳ 明朝" w:eastAsia="ＭＳ 明朝" w:hAnsi="ＭＳ 明朝"/>
        </w:rPr>
        <w:t xml:space="preserve"> 令和２年</w:t>
      </w:r>
      <w:r w:rsidR="000739DF">
        <w:rPr>
          <w:rFonts w:ascii="ＭＳ 明朝" w:eastAsia="ＭＳ 明朝" w:hAnsi="ＭＳ 明朝" w:hint="eastAsia"/>
        </w:rPr>
        <w:t>９</w:t>
      </w:r>
      <w:r w:rsidRPr="00C9294B">
        <w:rPr>
          <w:rFonts w:ascii="ＭＳ 明朝" w:eastAsia="ＭＳ 明朝" w:hAnsi="ＭＳ 明朝"/>
        </w:rPr>
        <w:t>月</w:t>
      </w:r>
      <w:r w:rsidR="00CF33A7" w:rsidRPr="00C9294B">
        <w:rPr>
          <w:rFonts w:ascii="ＭＳ 明朝" w:eastAsia="ＭＳ 明朝" w:hAnsi="ＭＳ 明朝" w:hint="eastAsia"/>
        </w:rPr>
        <w:t>２</w:t>
      </w:r>
      <w:r w:rsidRPr="00C9294B">
        <w:rPr>
          <w:rFonts w:ascii="ＭＳ 明朝" w:eastAsia="ＭＳ 明朝" w:hAnsi="ＭＳ 明朝"/>
        </w:rPr>
        <w:t>日（水）午後５時 （必着）</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（３）提出場所</w:t>
      </w:r>
      <w:r w:rsidRPr="00C9294B">
        <w:rPr>
          <w:rFonts w:ascii="ＭＳ 明朝" w:eastAsia="ＭＳ 明朝" w:hAnsi="ＭＳ 明朝"/>
        </w:rPr>
        <w:t xml:space="preserve"> 〒</w:t>
      </w:r>
      <w:r w:rsidR="00CF33A7" w:rsidRPr="00C9294B">
        <w:rPr>
          <w:rFonts w:ascii="ＭＳ 明朝" w:eastAsia="ＭＳ 明朝" w:hAnsi="ＭＳ 明朝" w:hint="eastAsia"/>
        </w:rPr>
        <w:t>781-2194　高知県高岡郡日高村本郷61-1</w:t>
      </w:r>
    </w:p>
    <w:p w:rsidR="00A50ABD" w:rsidRPr="00C9294B" w:rsidRDefault="00CF33A7" w:rsidP="00CF33A7">
      <w:pPr>
        <w:ind w:firstLineChars="742" w:firstLine="1558"/>
        <w:rPr>
          <w:rFonts w:ascii="ＭＳ 明朝" w:eastAsia="ＭＳ 明朝" w:hAnsi="ＭＳ 明朝"/>
        </w:rPr>
      </w:pPr>
      <w:r w:rsidRPr="00C9294B">
        <w:rPr>
          <w:rFonts w:ascii="ＭＳ 明朝" w:eastAsia="ＭＳ 明朝" w:hAnsi="ＭＳ 明朝" w:hint="eastAsia"/>
        </w:rPr>
        <w:t>日高村役場　企画</w:t>
      </w:r>
      <w:r w:rsidR="00A50ABD" w:rsidRPr="00C9294B">
        <w:rPr>
          <w:rFonts w:ascii="ＭＳ 明朝" w:eastAsia="ＭＳ 明朝" w:hAnsi="ＭＳ 明朝"/>
        </w:rPr>
        <w:t>課</w:t>
      </w:r>
      <w:r w:rsidRPr="00C9294B">
        <w:rPr>
          <w:rFonts w:ascii="ＭＳ 明朝" w:eastAsia="ＭＳ 明朝" w:hAnsi="ＭＳ 明朝" w:hint="eastAsia"/>
        </w:rPr>
        <w:t xml:space="preserve">　</w:t>
      </w:r>
      <w:r w:rsidR="00A50ABD" w:rsidRPr="00C9294B">
        <w:rPr>
          <w:rFonts w:ascii="ＭＳ 明朝" w:eastAsia="ＭＳ 明朝" w:hAnsi="ＭＳ 明朝"/>
        </w:rPr>
        <w:t>ふるさと納税担当宛</w:t>
      </w:r>
    </w:p>
    <w:p w:rsidR="00A50ABD" w:rsidRPr="00C9294B" w:rsidRDefault="00A50ABD" w:rsidP="00CF33A7">
      <w:pPr>
        <w:ind w:firstLineChars="742" w:firstLine="1558"/>
        <w:rPr>
          <w:rFonts w:ascii="ＭＳ 明朝" w:eastAsia="ＭＳ 明朝" w:hAnsi="ＭＳ 明朝"/>
        </w:rPr>
      </w:pPr>
      <w:r w:rsidRPr="00C9294B">
        <w:rPr>
          <w:rFonts w:ascii="ＭＳ 明朝" w:eastAsia="ＭＳ 明朝" w:hAnsi="ＭＳ 明朝" w:hint="eastAsia"/>
        </w:rPr>
        <w:t>メールアドレス</w:t>
      </w:r>
      <w:r w:rsidRPr="00C9294B">
        <w:rPr>
          <w:rFonts w:ascii="ＭＳ 明朝" w:eastAsia="ＭＳ 明朝" w:hAnsi="ＭＳ 明朝"/>
        </w:rPr>
        <w:t xml:space="preserve"> </w:t>
      </w:r>
      <w:r w:rsidR="00CF33A7" w:rsidRPr="00C9294B">
        <w:rPr>
          <w:rFonts w:ascii="ＭＳ 明朝" w:eastAsia="ＭＳ 明朝" w:hAnsi="ＭＳ 明朝"/>
        </w:rPr>
        <w:t>kikaku</w:t>
      </w:r>
      <w:r w:rsidRPr="00C9294B">
        <w:rPr>
          <w:rFonts w:ascii="ＭＳ 明朝" w:eastAsia="ＭＳ 明朝" w:hAnsi="ＭＳ 明朝"/>
        </w:rPr>
        <w:t>@</w:t>
      </w:r>
      <w:r w:rsidR="00CF33A7" w:rsidRPr="00C9294B">
        <w:rPr>
          <w:rFonts w:ascii="ＭＳ 明朝" w:eastAsia="ＭＳ 明朝" w:hAnsi="ＭＳ 明朝"/>
        </w:rPr>
        <w:t>vill</w:t>
      </w:r>
      <w:r w:rsidRPr="00C9294B">
        <w:rPr>
          <w:rFonts w:ascii="ＭＳ 明朝" w:eastAsia="ＭＳ 明朝" w:hAnsi="ＭＳ 明朝"/>
        </w:rPr>
        <w:t>.</w:t>
      </w:r>
      <w:r w:rsidR="00CF33A7" w:rsidRPr="00C9294B">
        <w:rPr>
          <w:rFonts w:ascii="ＭＳ 明朝" w:eastAsia="ＭＳ 明朝" w:hAnsi="ＭＳ 明朝"/>
        </w:rPr>
        <w:t>hidaka</w:t>
      </w:r>
      <w:r w:rsidRPr="00C9294B">
        <w:rPr>
          <w:rFonts w:ascii="ＭＳ 明朝" w:eastAsia="ＭＳ 明朝" w:hAnsi="ＭＳ 明朝"/>
        </w:rPr>
        <w:t>.</w:t>
      </w:r>
      <w:r w:rsidR="00CF33A7" w:rsidRPr="00C9294B">
        <w:rPr>
          <w:rFonts w:ascii="ＭＳ 明朝" w:eastAsia="ＭＳ 明朝" w:hAnsi="ＭＳ 明朝"/>
        </w:rPr>
        <w:t>lg</w:t>
      </w:r>
      <w:r w:rsidRPr="00C9294B">
        <w:rPr>
          <w:rFonts w:ascii="ＭＳ 明朝" w:eastAsia="ＭＳ 明朝" w:hAnsi="ＭＳ 明朝"/>
        </w:rPr>
        <w:t>.jp</w:t>
      </w:r>
    </w:p>
    <w:p w:rsidR="00CF33A7" w:rsidRPr="00C9294B" w:rsidRDefault="00A50ABD" w:rsidP="00A50ABD">
      <w:pPr>
        <w:rPr>
          <w:rFonts w:ascii="ＭＳ 明朝" w:eastAsia="ＭＳ 明朝" w:hAnsi="ＭＳ 明朝"/>
        </w:rPr>
      </w:pPr>
      <w:r w:rsidRPr="00C9294B">
        <w:rPr>
          <w:rFonts w:ascii="ＭＳ 明朝" w:eastAsia="ＭＳ 明朝" w:hAnsi="ＭＳ 明朝" w:hint="eastAsia"/>
        </w:rPr>
        <w:t>（４）提出方法</w:t>
      </w:r>
    </w:p>
    <w:p w:rsidR="00A50ABD" w:rsidRPr="00C9294B" w:rsidRDefault="00A50ABD" w:rsidP="00CF33A7">
      <w:pPr>
        <w:ind w:leftChars="337" w:left="708" w:firstLineChars="68" w:firstLine="143"/>
        <w:rPr>
          <w:rFonts w:ascii="ＭＳ 明朝" w:eastAsia="ＭＳ 明朝" w:hAnsi="ＭＳ 明朝"/>
        </w:rPr>
      </w:pPr>
      <w:r w:rsidRPr="00C9294B">
        <w:rPr>
          <w:rFonts w:ascii="ＭＳ 明朝" w:eastAsia="ＭＳ 明朝" w:hAnsi="ＭＳ 明朝"/>
        </w:rPr>
        <w:t>電子メール・直接持ち込み（土日を除く午前８時30 分から午後５時まで）又は郵送</w:t>
      </w:r>
      <w:r w:rsidRPr="00C9294B">
        <w:rPr>
          <w:rFonts w:ascii="ＭＳ 明朝" w:eastAsia="ＭＳ 明朝" w:hAnsi="ＭＳ 明朝" w:hint="eastAsia"/>
        </w:rPr>
        <w:t>とする。なお、メールにて提出する場合は、送信した旨の電話連絡を必ず行うこと。</w:t>
      </w:r>
    </w:p>
    <w:p w:rsidR="00CF33A7" w:rsidRPr="00C9294B" w:rsidRDefault="00CF33A7" w:rsidP="00CF33A7">
      <w:pPr>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t>５．質問の提出期限、方法等</w:t>
      </w:r>
    </w:p>
    <w:p w:rsidR="00A50ABD" w:rsidRPr="00C9294B" w:rsidRDefault="00A50ABD" w:rsidP="00CF33A7">
      <w:pPr>
        <w:ind w:firstLineChars="337" w:firstLine="708"/>
        <w:rPr>
          <w:rFonts w:ascii="ＭＳ 明朝" w:eastAsia="ＭＳ 明朝" w:hAnsi="ＭＳ 明朝"/>
        </w:rPr>
      </w:pPr>
      <w:r w:rsidRPr="00C9294B">
        <w:rPr>
          <w:rFonts w:ascii="ＭＳ 明朝" w:eastAsia="ＭＳ 明朝" w:hAnsi="ＭＳ 明朝" w:hint="eastAsia"/>
        </w:rPr>
        <w:t>本業務に関して質疑がある場合は、質問書（様式４）を提出すること。</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w:t>
      </w:r>
      <w:r w:rsidRPr="00C9294B">
        <w:rPr>
          <w:rFonts w:ascii="ＭＳ 明朝" w:eastAsia="ＭＳ 明朝" w:hAnsi="ＭＳ 明朝"/>
        </w:rPr>
        <w:t>提出期限</w:t>
      </w:r>
      <w:r w:rsidR="00CF33A7" w:rsidRPr="00C9294B">
        <w:rPr>
          <w:rFonts w:ascii="ＭＳ 明朝" w:eastAsia="ＭＳ 明朝" w:hAnsi="ＭＳ 明朝" w:hint="eastAsia"/>
        </w:rPr>
        <w:t xml:space="preserve">　</w:t>
      </w:r>
      <w:r w:rsidRPr="00C9294B">
        <w:rPr>
          <w:rFonts w:ascii="ＭＳ 明朝" w:eastAsia="ＭＳ 明朝" w:hAnsi="ＭＳ 明朝"/>
        </w:rPr>
        <w:t>令和２年</w:t>
      </w:r>
      <w:r w:rsidR="000739DF">
        <w:rPr>
          <w:rFonts w:ascii="ＭＳ 明朝" w:eastAsia="ＭＳ 明朝" w:hAnsi="ＭＳ 明朝" w:hint="eastAsia"/>
        </w:rPr>
        <w:t>９</w:t>
      </w:r>
      <w:r w:rsidRPr="00C9294B">
        <w:rPr>
          <w:rFonts w:ascii="ＭＳ 明朝" w:eastAsia="ＭＳ 明朝" w:hAnsi="ＭＳ 明朝"/>
        </w:rPr>
        <w:t>月</w:t>
      </w:r>
      <w:r w:rsidR="000739DF">
        <w:rPr>
          <w:rFonts w:ascii="ＭＳ 明朝" w:eastAsia="ＭＳ 明朝" w:hAnsi="ＭＳ 明朝" w:hint="eastAsia"/>
        </w:rPr>
        <w:t>１０</w:t>
      </w:r>
      <w:r w:rsidRPr="00C9294B">
        <w:rPr>
          <w:rFonts w:ascii="ＭＳ 明朝" w:eastAsia="ＭＳ 明朝" w:hAnsi="ＭＳ 明朝"/>
        </w:rPr>
        <w:t>日</w:t>
      </w:r>
      <w:r w:rsidR="00CF33A7" w:rsidRPr="00C9294B">
        <w:rPr>
          <w:rFonts w:ascii="ＭＳ 明朝" w:eastAsia="ＭＳ 明朝" w:hAnsi="ＭＳ 明朝" w:hint="eastAsia"/>
        </w:rPr>
        <w:t>（木</w:t>
      </w:r>
      <w:r w:rsidRPr="00C9294B">
        <w:rPr>
          <w:rFonts w:ascii="ＭＳ 明朝" w:eastAsia="ＭＳ 明朝" w:hAnsi="ＭＳ 明朝"/>
        </w:rPr>
        <w:t>）午後５時（必着）</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（２）</w:t>
      </w:r>
      <w:r w:rsidRPr="00C9294B">
        <w:rPr>
          <w:rFonts w:ascii="ＭＳ 明朝" w:eastAsia="ＭＳ 明朝" w:hAnsi="ＭＳ 明朝"/>
        </w:rPr>
        <w:t>提出方法 電子メールで提出すること。(メールアドレス</w:t>
      </w:r>
      <w:r w:rsidR="00CF33A7" w:rsidRPr="00C9294B">
        <w:rPr>
          <w:rFonts w:ascii="ＭＳ 明朝" w:eastAsia="ＭＳ 明朝" w:hAnsi="ＭＳ 明朝" w:hint="eastAsia"/>
        </w:rPr>
        <w:t>：</w:t>
      </w:r>
      <w:r w:rsidR="00CF33A7" w:rsidRPr="00C9294B">
        <w:rPr>
          <w:rFonts w:ascii="ＭＳ 明朝" w:eastAsia="ＭＳ 明朝" w:hAnsi="ＭＳ 明朝"/>
        </w:rPr>
        <w:t>kikaku@vill.hidaka.lg.jp</w:t>
      </w:r>
      <w:r w:rsidRPr="00C9294B">
        <w:rPr>
          <w:rFonts w:ascii="ＭＳ 明朝" w:eastAsia="ＭＳ 明朝" w:hAnsi="ＭＳ 明朝"/>
        </w:rPr>
        <w:t>)</w:t>
      </w:r>
    </w:p>
    <w:p w:rsidR="00A50ABD" w:rsidRPr="00C9294B" w:rsidRDefault="00A50ABD" w:rsidP="00CF33A7">
      <w:pPr>
        <w:ind w:left="1558" w:hangingChars="742" w:hanging="1558"/>
        <w:rPr>
          <w:rFonts w:ascii="ＭＳ 明朝" w:eastAsia="ＭＳ 明朝" w:hAnsi="ＭＳ 明朝"/>
        </w:rPr>
      </w:pPr>
      <w:r w:rsidRPr="00C9294B">
        <w:rPr>
          <w:rFonts w:ascii="ＭＳ 明朝" w:eastAsia="ＭＳ 明朝" w:hAnsi="ＭＳ 明朝" w:hint="eastAsia"/>
        </w:rPr>
        <w:t>（３）</w:t>
      </w:r>
      <w:r w:rsidRPr="00C9294B">
        <w:rPr>
          <w:rFonts w:ascii="ＭＳ 明朝" w:eastAsia="ＭＳ 明朝" w:hAnsi="ＭＳ 明朝"/>
        </w:rPr>
        <w:t>回答方法 提出された質問に対する回答は、質問内容を含め、質問者を伏せたうえで参加する</w:t>
      </w:r>
      <w:r w:rsidRPr="00C9294B">
        <w:rPr>
          <w:rFonts w:ascii="ＭＳ 明朝" w:eastAsia="ＭＳ 明朝" w:hAnsi="ＭＳ 明朝" w:hint="eastAsia"/>
        </w:rPr>
        <w:t>事業者すべてに開示する。</w:t>
      </w:r>
    </w:p>
    <w:p w:rsidR="00CF33A7" w:rsidRPr="00C9294B" w:rsidRDefault="00CF33A7" w:rsidP="00CF33A7">
      <w:pPr>
        <w:ind w:left="1558" w:hangingChars="742" w:hanging="1558"/>
        <w:rPr>
          <w:rFonts w:ascii="ＭＳ 明朝" w:eastAsia="ＭＳ 明朝" w:hAnsi="ＭＳ 明朝"/>
        </w:rPr>
      </w:pPr>
    </w:p>
    <w:p w:rsidR="00CF33A7" w:rsidRPr="00C9294B" w:rsidRDefault="00CF33A7" w:rsidP="00CF33A7">
      <w:pPr>
        <w:ind w:left="1558" w:hangingChars="742" w:hanging="1558"/>
        <w:rPr>
          <w:rFonts w:ascii="ＭＳ 明朝" w:eastAsia="ＭＳ 明朝" w:hAnsi="ＭＳ 明朝"/>
        </w:rPr>
      </w:pPr>
    </w:p>
    <w:p w:rsidR="00CF33A7" w:rsidRPr="00C9294B" w:rsidRDefault="00CF33A7" w:rsidP="00CF33A7">
      <w:pPr>
        <w:ind w:left="1558" w:hangingChars="742" w:hanging="1558"/>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lastRenderedPageBreak/>
        <w:t>６．参加辞退の意思表示</w:t>
      </w:r>
    </w:p>
    <w:p w:rsidR="00A50ABD" w:rsidRPr="00C9294B" w:rsidRDefault="00A50ABD" w:rsidP="00337280">
      <w:pPr>
        <w:ind w:leftChars="135" w:left="283"/>
        <w:rPr>
          <w:rFonts w:ascii="ＭＳ 明朝" w:eastAsia="ＭＳ 明朝" w:hAnsi="ＭＳ 明朝"/>
        </w:rPr>
      </w:pPr>
      <w:r w:rsidRPr="00C9294B">
        <w:rPr>
          <w:rFonts w:ascii="ＭＳ 明朝" w:eastAsia="ＭＳ 明朝" w:hAnsi="ＭＳ 明朝" w:hint="eastAsia"/>
        </w:rPr>
        <w:t>プロポーザル参加申込書（様式１）を提出したが、参加を途中で取りやめる場合には、プロポーザル参加辞退届（様式５）を提出すること。</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（１）提出期限</w:t>
      </w:r>
      <w:r w:rsidRPr="00C9294B">
        <w:rPr>
          <w:rFonts w:ascii="ＭＳ 明朝" w:eastAsia="ＭＳ 明朝" w:hAnsi="ＭＳ 明朝"/>
        </w:rPr>
        <w:t xml:space="preserve"> </w:t>
      </w:r>
      <w:r w:rsidR="006675F6" w:rsidRPr="00C9294B">
        <w:rPr>
          <w:rFonts w:ascii="ＭＳ 明朝" w:eastAsia="ＭＳ 明朝" w:hAnsi="ＭＳ 明朝"/>
        </w:rPr>
        <w:t>令和２年</w:t>
      </w:r>
      <w:r w:rsidR="006675F6" w:rsidRPr="00C9294B">
        <w:rPr>
          <w:rFonts w:ascii="ＭＳ 明朝" w:eastAsia="ＭＳ 明朝" w:hAnsi="ＭＳ 明朝" w:hint="eastAsia"/>
        </w:rPr>
        <w:t>９</w:t>
      </w:r>
      <w:r w:rsidR="006675F6" w:rsidRPr="00C9294B">
        <w:rPr>
          <w:rFonts w:ascii="ＭＳ 明朝" w:eastAsia="ＭＳ 明朝" w:hAnsi="ＭＳ 明朝"/>
        </w:rPr>
        <w:t>月</w:t>
      </w:r>
      <w:r w:rsidR="000739DF">
        <w:rPr>
          <w:rFonts w:ascii="ＭＳ 明朝" w:eastAsia="ＭＳ 明朝" w:hAnsi="ＭＳ 明朝" w:hint="eastAsia"/>
        </w:rPr>
        <w:t>１０</w:t>
      </w:r>
      <w:r w:rsidR="006675F6" w:rsidRPr="00C9294B">
        <w:rPr>
          <w:rFonts w:ascii="ＭＳ 明朝" w:eastAsia="ＭＳ 明朝" w:hAnsi="ＭＳ 明朝"/>
        </w:rPr>
        <w:t>日（木）</w:t>
      </w:r>
      <w:r w:rsidRPr="00C9294B">
        <w:rPr>
          <w:rFonts w:ascii="ＭＳ 明朝" w:eastAsia="ＭＳ 明朝" w:hAnsi="ＭＳ 明朝"/>
        </w:rPr>
        <w:t>午後５時（必着）</w:t>
      </w:r>
    </w:p>
    <w:p w:rsidR="006675F6" w:rsidRPr="00C9294B" w:rsidRDefault="006675F6" w:rsidP="00A50ABD">
      <w:pPr>
        <w:rPr>
          <w:rFonts w:ascii="ＭＳ 明朝" w:eastAsia="ＭＳ 明朝" w:hAnsi="ＭＳ 明朝"/>
        </w:rPr>
      </w:pPr>
    </w:p>
    <w:p w:rsidR="00A50ABD" w:rsidRPr="007239FD" w:rsidRDefault="00A50ABD" w:rsidP="00A50ABD">
      <w:pPr>
        <w:rPr>
          <w:rFonts w:ascii="ＭＳ 明朝" w:eastAsia="ＭＳ 明朝" w:hAnsi="ＭＳ 明朝"/>
          <w:b/>
          <w:bCs/>
        </w:rPr>
      </w:pPr>
      <w:r w:rsidRPr="007239FD">
        <w:rPr>
          <w:rFonts w:ascii="ＭＳ 明朝" w:eastAsia="ＭＳ 明朝" w:hAnsi="ＭＳ 明朝" w:hint="eastAsia"/>
          <w:b/>
          <w:bCs/>
        </w:rPr>
        <w:t>７．企画提案書等の提出</w:t>
      </w:r>
    </w:p>
    <w:p w:rsidR="00A50ABD" w:rsidRPr="00C9294B" w:rsidRDefault="00A50ABD" w:rsidP="00337280">
      <w:pPr>
        <w:ind w:leftChars="135" w:left="283"/>
        <w:rPr>
          <w:rFonts w:ascii="ＭＳ 明朝" w:eastAsia="ＭＳ 明朝" w:hAnsi="ＭＳ 明朝"/>
        </w:rPr>
      </w:pPr>
      <w:r w:rsidRPr="00C9294B">
        <w:rPr>
          <w:rFonts w:ascii="ＭＳ 明朝" w:eastAsia="ＭＳ 明朝" w:hAnsi="ＭＳ 明朝" w:hint="eastAsia"/>
        </w:rPr>
        <w:t>プロポーザル参加申込書の提出を行った後</w:t>
      </w:r>
      <w:r w:rsidR="00337280" w:rsidRPr="00C9294B">
        <w:rPr>
          <w:rFonts w:ascii="ＭＳ 明朝" w:eastAsia="ＭＳ 明朝" w:hAnsi="ＭＳ 明朝" w:hint="eastAsia"/>
        </w:rPr>
        <w:t>、</w:t>
      </w:r>
      <w:r w:rsidRPr="00C9294B">
        <w:rPr>
          <w:rFonts w:ascii="ＭＳ 明朝" w:eastAsia="ＭＳ 明朝" w:hAnsi="ＭＳ 明朝" w:hint="eastAsia"/>
        </w:rPr>
        <w:t>以下の内容に従</w:t>
      </w:r>
      <w:r w:rsidR="00337280" w:rsidRPr="00C9294B">
        <w:rPr>
          <w:rFonts w:ascii="ＭＳ 明朝" w:eastAsia="ＭＳ 明朝" w:hAnsi="ＭＳ 明朝" w:hint="eastAsia"/>
        </w:rPr>
        <w:t>い</w:t>
      </w:r>
      <w:r w:rsidRPr="00C9294B">
        <w:rPr>
          <w:rFonts w:ascii="ＭＳ 明朝" w:eastAsia="ＭＳ 明朝" w:hAnsi="ＭＳ 明朝" w:hint="eastAsia"/>
        </w:rPr>
        <w:t>提案書等を提出すること。</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（１）提出期限</w:t>
      </w:r>
      <w:r w:rsidRPr="00C9294B">
        <w:rPr>
          <w:rFonts w:ascii="ＭＳ 明朝" w:eastAsia="ＭＳ 明朝" w:hAnsi="ＭＳ 明朝"/>
        </w:rPr>
        <w:t xml:space="preserve"> </w:t>
      </w:r>
      <w:r w:rsidR="006675F6" w:rsidRPr="00C9294B">
        <w:rPr>
          <w:rFonts w:ascii="ＭＳ 明朝" w:eastAsia="ＭＳ 明朝" w:hAnsi="ＭＳ 明朝"/>
        </w:rPr>
        <w:t>令和２年</w:t>
      </w:r>
      <w:r w:rsidR="006675F6" w:rsidRPr="00C9294B">
        <w:rPr>
          <w:rFonts w:ascii="ＭＳ 明朝" w:eastAsia="ＭＳ 明朝" w:hAnsi="ＭＳ 明朝" w:hint="eastAsia"/>
        </w:rPr>
        <w:t>９</w:t>
      </w:r>
      <w:r w:rsidR="006675F6" w:rsidRPr="00C9294B">
        <w:rPr>
          <w:rFonts w:ascii="ＭＳ 明朝" w:eastAsia="ＭＳ 明朝" w:hAnsi="ＭＳ 明朝"/>
        </w:rPr>
        <w:t>月</w:t>
      </w:r>
      <w:r w:rsidR="006675F6" w:rsidRPr="00C9294B">
        <w:rPr>
          <w:rFonts w:ascii="ＭＳ 明朝" w:eastAsia="ＭＳ 明朝" w:hAnsi="ＭＳ 明朝" w:hint="eastAsia"/>
        </w:rPr>
        <w:t>１</w:t>
      </w:r>
      <w:r w:rsidR="000739DF">
        <w:rPr>
          <w:rFonts w:ascii="ＭＳ 明朝" w:eastAsia="ＭＳ 明朝" w:hAnsi="ＭＳ 明朝" w:hint="eastAsia"/>
        </w:rPr>
        <w:t>８</w:t>
      </w:r>
      <w:r w:rsidR="006675F6" w:rsidRPr="00C9294B">
        <w:rPr>
          <w:rFonts w:ascii="ＭＳ 明朝" w:eastAsia="ＭＳ 明朝" w:hAnsi="ＭＳ 明朝"/>
        </w:rPr>
        <w:t>日（金）</w:t>
      </w:r>
      <w:r w:rsidRPr="00C9294B">
        <w:rPr>
          <w:rFonts w:ascii="ＭＳ 明朝" w:eastAsia="ＭＳ 明朝" w:hAnsi="ＭＳ 明朝"/>
        </w:rPr>
        <w:t>午後５時（必着）</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（２）提出場所</w:t>
      </w:r>
      <w:r w:rsidRPr="00C9294B">
        <w:rPr>
          <w:rFonts w:ascii="ＭＳ 明朝" w:eastAsia="ＭＳ 明朝" w:hAnsi="ＭＳ 明朝"/>
        </w:rPr>
        <w:t xml:space="preserve"> ４の（３）と同じ</w:t>
      </w:r>
    </w:p>
    <w:p w:rsidR="00A50ABD" w:rsidRPr="00C9294B" w:rsidRDefault="00A50ABD" w:rsidP="006675F6">
      <w:pPr>
        <w:ind w:left="1558" w:hangingChars="742" w:hanging="1558"/>
        <w:rPr>
          <w:rFonts w:ascii="ＭＳ 明朝" w:eastAsia="ＭＳ 明朝" w:hAnsi="ＭＳ 明朝"/>
        </w:rPr>
      </w:pPr>
      <w:r w:rsidRPr="00C9294B">
        <w:rPr>
          <w:rFonts w:ascii="ＭＳ 明朝" w:eastAsia="ＭＳ 明朝" w:hAnsi="ＭＳ 明朝" w:hint="eastAsia"/>
        </w:rPr>
        <w:t>（３）提出方法</w:t>
      </w:r>
      <w:r w:rsidRPr="00C9294B">
        <w:rPr>
          <w:rFonts w:ascii="ＭＳ 明朝" w:eastAsia="ＭＳ 明朝" w:hAnsi="ＭＳ 明朝"/>
        </w:rPr>
        <w:t xml:space="preserve"> 上記提出場所に直接持ち込み（土日を除く午前８時30 分から午後５時まで）又は</w:t>
      </w:r>
      <w:r w:rsidRPr="00C9294B">
        <w:rPr>
          <w:rFonts w:ascii="ＭＳ 明朝" w:eastAsia="ＭＳ 明朝" w:hAnsi="ＭＳ 明朝" w:hint="eastAsia"/>
        </w:rPr>
        <w:t>郵送とする。</w:t>
      </w:r>
    </w:p>
    <w:p w:rsidR="00A50ABD" w:rsidRPr="00C9294B" w:rsidRDefault="00A50ABD" w:rsidP="006675F6">
      <w:pPr>
        <w:ind w:left="1558" w:hangingChars="742" w:hanging="1558"/>
        <w:rPr>
          <w:rFonts w:ascii="ＭＳ 明朝" w:eastAsia="ＭＳ 明朝" w:hAnsi="ＭＳ 明朝"/>
        </w:rPr>
      </w:pPr>
      <w:r w:rsidRPr="00C9294B">
        <w:rPr>
          <w:rFonts w:ascii="ＭＳ 明朝" w:eastAsia="ＭＳ 明朝" w:hAnsi="ＭＳ 明朝" w:hint="eastAsia"/>
        </w:rPr>
        <w:t>（４）提出書類</w:t>
      </w:r>
      <w:r w:rsidRPr="00C9294B">
        <w:rPr>
          <w:rFonts w:ascii="ＭＳ 明朝" w:eastAsia="ＭＳ 明朝" w:hAnsi="ＭＳ 明朝"/>
        </w:rPr>
        <w:t xml:space="preserve"> ①業務実施体制（様式３）</w:t>
      </w:r>
      <w:r w:rsidRPr="00C9294B">
        <w:rPr>
          <w:rFonts w:ascii="ＭＳ 明朝" w:eastAsia="ＭＳ 明朝" w:hAnsi="ＭＳ 明朝" w:hint="eastAsia"/>
        </w:rPr>
        <w:t>②企画提案書（Ａ４判様式：作成枚数は任意</w:t>
      </w:r>
      <w:r w:rsidRPr="00C9294B">
        <w:rPr>
          <w:rFonts w:ascii="ＭＳ 明朝" w:eastAsia="ＭＳ 明朝" w:hAnsi="ＭＳ 明朝"/>
        </w:rPr>
        <w:t xml:space="preserve"> ※必要に応じて他サイズ用紙で資料作</w:t>
      </w:r>
      <w:r w:rsidRPr="00C9294B">
        <w:rPr>
          <w:rFonts w:ascii="ＭＳ 明朝" w:eastAsia="ＭＳ 明朝" w:hAnsi="ＭＳ 明朝" w:hint="eastAsia"/>
        </w:rPr>
        <w:t>成も可）</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（５）提出部数</w:t>
      </w:r>
      <w:r w:rsidRPr="00C9294B">
        <w:rPr>
          <w:rFonts w:ascii="ＭＳ 明朝" w:eastAsia="ＭＳ 明朝" w:hAnsi="ＭＳ 明朝"/>
        </w:rPr>
        <w:t xml:space="preserve"> （４）①、②をそれぞれ</w:t>
      </w:r>
      <w:r w:rsidR="006675F6" w:rsidRPr="00C9294B">
        <w:rPr>
          <w:rFonts w:ascii="ＭＳ 明朝" w:eastAsia="ＭＳ 明朝" w:hAnsi="ＭＳ 明朝" w:hint="eastAsia"/>
        </w:rPr>
        <w:t>１０</w:t>
      </w:r>
      <w:r w:rsidRPr="00C9294B">
        <w:rPr>
          <w:rFonts w:ascii="ＭＳ 明朝" w:eastAsia="ＭＳ 明朝" w:hAnsi="ＭＳ 明朝"/>
        </w:rPr>
        <w:t>部</w:t>
      </w:r>
    </w:p>
    <w:p w:rsidR="006675F6" w:rsidRPr="00C9294B" w:rsidRDefault="006675F6" w:rsidP="00A50ABD">
      <w:pPr>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t>８．業者の選定等</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（１）選定方法</w:t>
      </w:r>
    </w:p>
    <w:p w:rsidR="00A50ABD" w:rsidRPr="00C9294B" w:rsidRDefault="006675F6" w:rsidP="006675F6">
      <w:pPr>
        <w:ind w:leftChars="270" w:left="567"/>
        <w:rPr>
          <w:rFonts w:ascii="ＭＳ 明朝" w:eastAsia="ＭＳ 明朝" w:hAnsi="ＭＳ 明朝"/>
        </w:rPr>
      </w:pPr>
      <w:r w:rsidRPr="00C9294B">
        <w:rPr>
          <w:rFonts w:ascii="ＭＳ 明朝" w:eastAsia="ＭＳ 明朝" w:hAnsi="ＭＳ 明朝" w:hint="eastAsia"/>
        </w:rPr>
        <w:t>日高村</w:t>
      </w:r>
      <w:r w:rsidR="00A50ABD" w:rsidRPr="00C9294B">
        <w:rPr>
          <w:rFonts w:ascii="ＭＳ 明朝" w:eastAsia="ＭＳ 明朝" w:hAnsi="ＭＳ 明朝" w:hint="eastAsia"/>
        </w:rPr>
        <w:t>ふるさと納税謝礼品</w:t>
      </w:r>
      <w:r w:rsidRPr="00C9294B">
        <w:rPr>
          <w:rFonts w:ascii="ＭＳ 明朝" w:eastAsia="ＭＳ 明朝" w:hAnsi="ＭＳ 明朝" w:hint="eastAsia"/>
        </w:rPr>
        <w:t>等</w:t>
      </w:r>
      <w:r w:rsidR="00A50ABD" w:rsidRPr="00C9294B">
        <w:rPr>
          <w:rFonts w:ascii="ＭＳ 明朝" w:eastAsia="ＭＳ 明朝" w:hAnsi="ＭＳ 明朝" w:hint="eastAsia"/>
        </w:rPr>
        <w:t>配送事業者選定審査委員会において評価基準に基づく審査を行い、本業務の請負予定者を選定する。</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（２）審査方法</w:t>
      </w:r>
    </w:p>
    <w:p w:rsidR="00A50ABD" w:rsidRPr="00C9294B" w:rsidRDefault="00A50ABD" w:rsidP="006675F6">
      <w:pPr>
        <w:ind w:leftChars="270" w:left="567"/>
        <w:rPr>
          <w:rFonts w:ascii="ＭＳ 明朝" w:eastAsia="ＭＳ 明朝" w:hAnsi="ＭＳ 明朝"/>
        </w:rPr>
      </w:pPr>
      <w:r w:rsidRPr="00C9294B">
        <w:rPr>
          <w:rFonts w:ascii="ＭＳ 明朝" w:eastAsia="ＭＳ 明朝" w:hAnsi="ＭＳ 明朝" w:hint="eastAsia"/>
        </w:rPr>
        <w:t>提出された企画提案書及びプレゼンテーションでの提案の総合評価により、審査委員が審査を行う。</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（３）評価基準</w:t>
      </w:r>
    </w:p>
    <w:p w:rsidR="00A50ABD" w:rsidRPr="00C9294B" w:rsidRDefault="00A50ABD" w:rsidP="006675F6">
      <w:pPr>
        <w:ind w:leftChars="270" w:left="567"/>
        <w:rPr>
          <w:rFonts w:ascii="ＭＳ 明朝" w:eastAsia="ＭＳ 明朝" w:hAnsi="ＭＳ 明朝"/>
        </w:rPr>
      </w:pPr>
      <w:r w:rsidRPr="00C9294B">
        <w:rPr>
          <w:rFonts w:ascii="ＭＳ 明朝" w:eastAsia="ＭＳ 明朝" w:hAnsi="ＭＳ 明朝" w:hint="eastAsia"/>
        </w:rPr>
        <w:t>評価表（審査別表１）にて、各審査委員（計</w:t>
      </w:r>
      <w:r w:rsidR="00AD122E">
        <w:rPr>
          <w:rFonts w:ascii="ＭＳ 明朝" w:eastAsia="ＭＳ 明朝" w:hAnsi="ＭＳ 明朝" w:hint="eastAsia"/>
        </w:rPr>
        <w:t>９</w:t>
      </w:r>
      <w:r w:rsidRPr="00C9294B">
        <w:rPr>
          <w:rFonts w:ascii="ＭＳ 明朝" w:eastAsia="ＭＳ 明朝" w:hAnsi="ＭＳ 明朝" w:hint="eastAsia"/>
        </w:rPr>
        <w:t>名）の評価点数の合計点数を評価基準とする。</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（４）審査委員会の開催</w:t>
      </w:r>
    </w:p>
    <w:p w:rsidR="00A50ABD" w:rsidRPr="00C9294B" w:rsidRDefault="00A50ABD" w:rsidP="006675F6">
      <w:pPr>
        <w:ind w:leftChars="270" w:left="567"/>
        <w:rPr>
          <w:rFonts w:ascii="ＭＳ 明朝" w:eastAsia="ＭＳ 明朝" w:hAnsi="ＭＳ 明朝"/>
        </w:rPr>
      </w:pPr>
      <w:r w:rsidRPr="00C9294B">
        <w:rPr>
          <w:rFonts w:ascii="ＭＳ 明朝" w:eastAsia="ＭＳ 明朝" w:hAnsi="ＭＳ 明朝" w:hint="eastAsia"/>
        </w:rPr>
        <w:t>契約予定者を公正かつ適正に選定するため審査委員会を開催する。なお、企画提案書等をもとに審査委員会が評価を行うために事業者によるプレゼンテーションを実施する。</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（５）プレゼンテーション</w:t>
      </w:r>
    </w:p>
    <w:p w:rsidR="00A50ABD" w:rsidRPr="00C9294B" w:rsidRDefault="00A50ABD" w:rsidP="00337280">
      <w:pPr>
        <w:ind w:leftChars="202" w:left="424"/>
        <w:rPr>
          <w:rFonts w:ascii="ＭＳ 明朝" w:eastAsia="ＭＳ 明朝" w:hAnsi="ＭＳ 明朝"/>
        </w:rPr>
      </w:pPr>
      <w:r w:rsidRPr="00C9294B">
        <w:rPr>
          <w:rFonts w:ascii="ＭＳ 明朝" w:eastAsia="ＭＳ 明朝" w:hAnsi="ＭＳ 明朝" w:hint="eastAsia"/>
        </w:rPr>
        <w:t>①期日</w:t>
      </w:r>
      <w:r w:rsidRPr="00C9294B">
        <w:rPr>
          <w:rFonts w:ascii="ＭＳ 明朝" w:eastAsia="ＭＳ 明朝" w:hAnsi="ＭＳ 明朝"/>
        </w:rPr>
        <w:t xml:space="preserve"> 令和２年</w:t>
      </w:r>
      <w:r w:rsidR="006675F6" w:rsidRPr="00C9294B">
        <w:rPr>
          <w:rFonts w:ascii="ＭＳ 明朝" w:eastAsia="ＭＳ 明朝" w:hAnsi="ＭＳ 明朝" w:hint="eastAsia"/>
        </w:rPr>
        <w:t>９</w:t>
      </w:r>
      <w:r w:rsidR="006675F6" w:rsidRPr="00C9294B">
        <w:rPr>
          <w:rFonts w:ascii="ＭＳ 明朝" w:eastAsia="ＭＳ 明朝" w:hAnsi="ＭＳ 明朝"/>
        </w:rPr>
        <w:t>月</w:t>
      </w:r>
      <w:r w:rsidR="000739DF">
        <w:rPr>
          <w:rFonts w:ascii="ＭＳ 明朝" w:eastAsia="ＭＳ 明朝" w:hAnsi="ＭＳ 明朝" w:hint="eastAsia"/>
        </w:rPr>
        <w:t>２５</w:t>
      </w:r>
      <w:bookmarkStart w:id="0" w:name="_GoBack"/>
      <w:bookmarkEnd w:id="0"/>
      <w:r w:rsidR="006675F6" w:rsidRPr="00C9294B">
        <w:rPr>
          <w:rFonts w:ascii="ＭＳ 明朝" w:eastAsia="ＭＳ 明朝" w:hAnsi="ＭＳ 明朝"/>
        </w:rPr>
        <w:t>日（</w:t>
      </w:r>
      <w:r w:rsidR="006675F6" w:rsidRPr="00C9294B">
        <w:rPr>
          <w:rFonts w:ascii="ＭＳ 明朝" w:eastAsia="ＭＳ 明朝" w:hAnsi="ＭＳ 明朝" w:hint="eastAsia"/>
        </w:rPr>
        <w:t>金</w:t>
      </w:r>
      <w:r w:rsidR="006675F6" w:rsidRPr="00C9294B">
        <w:rPr>
          <w:rFonts w:ascii="ＭＳ 明朝" w:eastAsia="ＭＳ 明朝" w:hAnsi="ＭＳ 明朝"/>
        </w:rPr>
        <w:t>）</w:t>
      </w:r>
      <w:r w:rsidRPr="00C9294B">
        <w:rPr>
          <w:rFonts w:ascii="ＭＳ 明朝" w:eastAsia="ＭＳ 明朝" w:hAnsi="ＭＳ 明朝"/>
        </w:rPr>
        <w:t>予定</w:t>
      </w:r>
    </w:p>
    <w:p w:rsidR="00A50ABD" w:rsidRPr="00C9294B" w:rsidRDefault="00A50ABD" w:rsidP="006675F6">
      <w:pPr>
        <w:ind w:leftChars="270" w:left="567"/>
        <w:rPr>
          <w:rFonts w:ascii="ＭＳ 明朝" w:eastAsia="ＭＳ 明朝" w:hAnsi="ＭＳ 明朝"/>
        </w:rPr>
      </w:pPr>
      <w:r w:rsidRPr="00C9294B">
        <w:rPr>
          <w:rFonts w:ascii="ＭＳ 明朝" w:eastAsia="ＭＳ 明朝" w:hAnsi="ＭＳ 明朝" w:hint="eastAsia"/>
        </w:rPr>
        <w:t>※ただし、参加事業者数等により変更する場合もあるため、日時、場所等の詳細については別途連絡する。</w:t>
      </w:r>
    </w:p>
    <w:p w:rsidR="00A50ABD" w:rsidRPr="00C9294B" w:rsidRDefault="00A50ABD" w:rsidP="00337280">
      <w:pPr>
        <w:ind w:leftChars="202" w:left="565" w:hangingChars="67" w:hanging="141"/>
        <w:rPr>
          <w:rFonts w:ascii="ＭＳ 明朝" w:eastAsia="ＭＳ 明朝" w:hAnsi="ＭＳ 明朝"/>
        </w:rPr>
      </w:pPr>
      <w:r w:rsidRPr="00C9294B">
        <w:rPr>
          <w:rFonts w:ascii="ＭＳ 明朝" w:eastAsia="ＭＳ 明朝" w:hAnsi="ＭＳ 明朝" w:hint="eastAsia"/>
        </w:rPr>
        <w:t>②時間</w:t>
      </w:r>
      <w:r w:rsidRPr="00C9294B">
        <w:rPr>
          <w:rFonts w:ascii="ＭＳ 明朝" w:eastAsia="ＭＳ 明朝" w:hAnsi="ＭＳ 明朝"/>
        </w:rPr>
        <w:t xml:space="preserve"> プレゼンテーションを30 分以内で実施し、質疑応答を</w:t>
      </w:r>
      <w:r w:rsidR="00AD122E">
        <w:rPr>
          <w:rFonts w:ascii="ＭＳ 明朝" w:eastAsia="ＭＳ 明朝" w:hAnsi="ＭＳ 明朝" w:hint="eastAsia"/>
        </w:rPr>
        <w:t>30</w:t>
      </w:r>
      <w:r w:rsidRPr="00C9294B">
        <w:rPr>
          <w:rFonts w:ascii="ＭＳ 明朝" w:eastAsia="ＭＳ 明朝" w:hAnsi="ＭＳ 明朝"/>
        </w:rPr>
        <w:t xml:space="preserve"> 分以内で実施するものとす</w:t>
      </w:r>
      <w:r w:rsidRPr="00C9294B">
        <w:rPr>
          <w:rFonts w:ascii="ＭＳ 明朝" w:eastAsia="ＭＳ 明朝" w:hAnsi="ＭＳ 明朝" w:hint="eastAsia"/>
        </w:rPr>
        <w:t>る。</w:t>
      </w:r>
    </w:p>
    <w:p w:rsidR="006675F6" w:rsidRPr="00AD122E" w:rsidRDefault="006675F6" w:rsidP="006675F6">
      <w:pPr>
        <w:ind w:left="567" w:hangingChars="270" w:hanging="567"/>
        <w:rPr>
          <w:rFonts w:ascii="ＭＳ 明朝" w:eastAsia="ＭＳ 明朝" w:hAnsi="ＭＳ 明朝"/>
        </w:rPr>
      </w:pPr>
    </w:p>
    <w:p w:rsidR="00A50ABD" w:rsidRPr="00C9294B" w:rsidRDefault="00A50ABD" w:rsidP="00337280">
      <w:pPr>
        <w:ind w:leftChars="203" w:left="567" w:hangingChars="67" w:hanging="141"/>
        <w:rPr>
          <w:rFonts w:ascii="ＭＳ 明朝" w:eastAsia="ＭＳ 明朝" w:hAnsi="ＭＳ 明朝"/>
        </w:rPr>
      </w:pPr>
      <w:r w:rsidRPr="00C9294B">
        <w:rPr>
          <w:rFonts w:ascii="ＭＳ 明朝" w:eastAsia="ＭＳ 明朝" w:hAnsi="ＭＳ 明朝" w:hint="eastAsia"/>
        </w:rPr>
        <w:lastRenderedPageBreak/>
        <w:t>③その他</w:t>
      </w:r>
      <w:r w:rsidRPr="00C9294B">
        <w:rPr>
          <w:rFonts w:ascii="ＭＳ 明朝" w:eastAsia="ＭＳ 明朝" w:hAnsi="ＭＳ 明朝"/>
        </w:rPr>
        <w:t xml:space="preserve"> 提案書をもとにプレゼンテーションを行うこととし、当日の追加資料の配付など、事</w:t>
      </w:r>
      <w:r w:rsidRPr="00C9294B">
        <w:rPr>
          <w:rFonts w:ascii="ＭＳ 明朝" w:eastAsia="ＭＳ 明朝" w:hAnsi="ＭＳ 明朝" w:hint="eastAsia"/>
        </w:rPr>
        <w:t>前に提出された提案書以外の資料を使用しての説明は不可とする。ただし、事前資料を見やすく拡大したもの等は使用できるものとする。なお、プレゼンテーションの順番は、提案書の提出順とする。</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（６）審査</w:t>
      </w:r>
    </w:p>
    <w:p w:rsidR="00337280" w:rsidRPr="00C9294B" w:rsidRDefault="00337280" w:rsidP="00337280">
      <w:pPr>
        <w:ind w:leftChars="270" w:left="567"/>
        <w:jc w:val="left"/>
        <w:rPr>
          <w:rFonts w:ascii="ＭＳ 明朝" w:eastAsia="ＭＳ 明朝" w:hAnsi="ＭＳ 明朝"/>
        </w:rPr>
      </w:pPr>
      <w:r w:rsidRPr="00C9294B">
        <w:rPr>
          <w:rFonts w:ascii="ＭＳ 明朝" w:eastAsia="ＭＳ 明朝" w:hAnsi="ＭＳ 明朝" w:hint="eastAsia"/>
        </w:rPr>
        <w:t>別途定める「日高村ふるさと納税返礼品等配送業務公募型プロポーザル募集</w:t>
      </w:r>
      <w:r w:rsidRPr="00C9294B">
        <w:rPr>
          <w:rFonts w:ascii="ＭＳ 明朝" w:eastAsia="ＭＳ 明朝" w:hAnsi="ＭＳ 明朝"/>
        </w:rPr>
        <w:t>審査要領」のとおり。</w:t>
      </w:r>
    </w:p>
    <w:p w:rsidR="00A50ABD" w:rsidRPr="00C9294B" w:rsidRDefault="00A50ABD" w:rsidP="00337280">
      <w:pPr>
        <w:jc w:val="left"/>
        <w:rPr>
          <w:rFonts w:ascii="ＭＳ 明朝" w:eastAsia="ＭＳ 明朝" w:hAnsi="ＭＳ 明朝"/>
        </w:rPr>
      </w:pPr>
      <w:r w:rsidRPr="00C9294B">
        <w:rPr>
          <w:rFonts w:ascii="ＭＳ 明朝" w:eastAsia="ＭＳ 明朝" w:hAnsi="ＭＳ 明朝" w:hint="eastAsia"/>
        </w:rPr>
        <w:t>（７）業務請負予定者の選定</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選定の結果、総合評価点の合計が最も高い提案事業者を請負予定者として選定する。ただし、評価点が同点の事業者が複数ある場合は、審査委員会の委員の多数決により選定する。</w:t>
      </w:r>
      <w:r w:rsidR="00337280" w:rsidRPr="00C9294B">
        <w:rPr>
          <w:rFonts w:ascii="ＭＳ 明朝" w:eastAsia="ＭＳ 明朝" w:hAnsi="ＭＳ 明朝" w:hint="eastAsia"/>
        </w:rPr>
        <w:t>また、併せて、次点者についても選定します。</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（８）選定結果の通知</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選定の結果は別途文書で通知する。選定結果に関する異議の申し立ては受け付けない。</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（９）失格事項</w:t>
      </w:r>
      <w:r w:rsidRPr="00C9294B">
        <w:rPr>
          <w:rFonts w:ascii="ＭＳ 明朝" w:eastAsia="ＭＳ 明朝" w:hAnsi="ＭＳ 明朝"/>
        </w:rPr>
        <w:t xml:space="preserve"> 次のいずれかにか該当する場合は失格となる。</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①</w:t>
      </w:r>
      <w:r w:rsidRPr="00C9294B">
        <w:rPr>
          <w:rFonts w:ascii="ＭＳ 明朝" w:eastAsia="ＭＳ 明朝" w:hAnsi="ＭＳ 明朝"/>
        </w:rPr>
        <w:t xml:space="preserve"> 提出期限を過ぎて企画提案書等が提出された場合</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②</w:t>
      </w:r>
      <w:r w:rsidRPr="00C9294B">
        <w:rPr>
          <w:rFonts w:ascii="ＭＳ 明朝" w:eastAsia="ＭＳ 明朝" w:hAnsi="ＭＳ 明朝"/>
        </w:rPr>
        <w:t xml:space="preserve"> 提出書類及び提出内容に虚偽があった場合</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③</w:t>
      </w:r>
      <w:r w:rsidRPr="00C9294B">
        <w:rPr>
          <w:rFonts w:ascii="ＭＳ 明朝" w:eastAsia="ＭＳ 明朝" w:hAnsi="ＭＳ 明朝"/>
        </w:rPr>
        <w:t xml:space="preserve"> 会社更生法等の適用を申請する等、契約を履行することが困難と認められる状態に至った場合</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④</w:t>
      </w:r>
      <w:r w:rsidRPr="00C9294B">
        <w:rPr>
          <w:rFonts w:ascii="ＭＳ 明朝" w:eastAsia="ＭＳ 明朝" w:hAnsi="ＭＳ 明朝"/>
        </w:rPr>
        <w:t xml:space="preserve"> 審査の公平性を害する行為があった場合</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⑤</w:t>
      </w:r>
      <w:r w:rsidRPr="00C9294B">
        <w:rPr>
          <w:rFonts w:ascii="ＭＳ 明朝" w:eastAsia="ＭＳ 明朝" w:hAnsi="ＭＳ 明朝"/>
        </w:rPr>
        <w:t xml:space="preserve"> プレゼンテーションに欠席した場合</w:t>
      </w:r>
    </w:p>
    <w:p w:rsidR="00A50ABD" w:rsidRPr="00C9294B" w:rsidRDefault="00A50ABD" w:rsidP="00337280">
      <w:pPr>
        <w:ind w:leftChars="270" w:left="567"/>
        <w:rPr>
          <w:rFonts w:ascii="ＭＳ 明朝" w:eastAsia="ＭＳ 明朝" w:hAnsi="ＭＳ 明朝"/>
        </w:rPr>
      </w:pPr>
      <w:r w:rsidRPr="00C9294B">
        <w:rPr>
          <w:rFonts w:ascii="ＭＳ 明朝" w:eastAsia="ＭＳ 明朝" w:hAnsi="ＭＳ 明朝" w:hint="eastAsia"/>
        </w:rPr>
        <w:t>⑥</w:t>
      </w:r>
      <w:r w:rsidRPr="00C9294B">
        <w:rPr>
          <w:rFonts w:ascii="ＭＳ 明朝" w:eastAsia="ＭＳ 明朝" w:hAnsi="ＭＳ 明朝"/>
        </w:rPr>
        <w:t xml:space="preserve"> その他、企画提案にあたり著しく信義に反する行為等があった場合</w:t>
      </w:r>
    </w:p>
    <w:p w:rsidR="00337280" w:rsidRPr="00C9294B" w:rsidRDefault="00337280" w:rsidP="00337280">
      <w:pPr>
        <w:ind w:leftChars="270" w:left="567"/>
        <w:rPr>
          <w:rFonts w:ascii="ＭＳ 明朝" w:eastAsia="ＭＳ 明朝" w:hAnsi="ＭＳ 明朝"/>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hint="eastAsia"/>
          <w:b/>
          <w:bCs/>
        </w:rPr>
        <w:t>９．契約の締結</w:t>
      </w:r>
    </w:p>
    <w:p w:rsidR="00337280" w:rsidRPr="00C9294B" w:rsidRDefault="00A50ABD" w:rsidP="00337280">
      <w:pPr>
        <w:ind w:leftChars="135" w:left="283"/>
        <w:rPr>
          <w:rFonts w:ascii="ＭＳ 明朝" w:eastAsia="ＭＳ 明朝" w:hAnsi="ＭＳ 明朝"/>
        </w:rPr>
      </w:pPr>
      <w:r w:rsidRPr="00C9294B">
        <w:rPr>
          <w:rFonts w:ascii="ＭＳ 明朝" w:eastAsia="ＭＳ 明朝" w:hAnsi="ＭＳ 明朝" w:hint="eastAsia"/>
        </w:rPr>
        <w:t>プロポーザル選定結果に基づき、</w:t>
      </w:r>
      <w:r w:rsidR="00337280" w:rsidRPr="00C9294B">
        <w:rPr>
          <w:rFonts w:ascii="ＭＳ 明朝" w:eastAsia="ＭＳ 明朝" w:hAnsi="ＭＳ 明朝" w:hint="eastAsia"/>
        </w:rPr>
        <w:t>村</w:t>
      </w:r>
      <w:r w:rsidRPr="00C9294B">
        <w:rPr>
          <w:rFonts w:ascii="ＭＳ 明朝" w:eastAsia="ＭＳ 明朝" w:hAnsi="ＭＳ 明朝" w:hint="eastAsia"/>
        </w:rPr>
        <w:t>は請負予定者と協議し、企画提案内容を</w:t>
      </w:r>
      <w:r w:rsidR="00337280" w:rsidRPr="00C9294B">
        <w:rPr>
          <w:rFonts w:ascii="ＭＳ 明朝" w:eastAsia="ＭＳ 明朝" w:hAnsi="ＭＳ 明朝" w:hint="eastAsia"/>
        </w:rPr>
        <w:t>もとにして業務の履行に必要な具体の履行条件などの協議と調整（以下、「交渉」という。）を行います。</w:t>
      </w:r>
      <w:r w:rsidR="00C9294B" w:rsidRPr="00C9294B">
        <w:rPr>
          <w:rFonts w:ascii="ＭＳ 明朝" w:eastAsia="ＭＳ 明朝" w:hAnsi="ＭＳ 明朝" w:hint="eastAsia"/>
        </w:rPr>
        <w:t>この交渉が整ったときには、随意契約の手続きに進みます。ただし、</w:t>
      </w:r>
      <w:r w:rsidR="00C9294B" w:rsidRPr="00C9294B">
        <w:rPr>
          <w:rFonts w:ascii="ＭＳ 明朝" w:eastAsia="ＭＳ 明朝" w:hAnsi="ＭＳ 明朝"/>
        </w:rPr>
        <w:t>交渉が整わない場合は、次点者に選定された者が、改めて村と交渉を行うことになります。</w:t>
      </w:r>
    </w:p>
    <w:p w:rsidR="00C9294B" w:rsidRPr="00C9294B" w:rsidRDefault="00C9294B" w:rsidP="00C9294B">
      <w:pPr>
        <w:rPr>
          <w:rFonts w:ascii="ＭＳ 明朝" w:eastAsia="ＭＳ 明朝" w:hAnsi="ＭＳ 明朝"/>
        </w:rPr>
      </w:pPr>
    </w:p>
    <w:p w:rsidR="00A50ABD" w:rsidRPr="00C9294B" w:rsidRDefault="00A50ABD" w:rsidP="00C9294B">
      <w:pPr>
        <w:rPr>
          <w:rFonts w:ascii="ＭＳ ゴシック" w:eastAsia="ＭＳ ゴシック" w:hAnsi="ＭＳ ゴシック"/>
          <w:b/>
          <w:bCs/>
        </w:rPr>
      </w:pPr>
      <w:r w:rsidRPr="00C9294B">
        <w:rPr>
          <w:rFonts w:ascii="ＭＳ ゴシック" w:eastAsia="ＭＳ ゴシック" w:hAnsi="ＭＳ ゴシック"/>
          <w:b/>
          <w:bCs/>
        </w:rPr>
        <w:t>10．</w:t>
      </w:r>
      <w:r w:rsidR="00C9294B" w:rsidRPr="00C9294B">
        <w:rPr>
          <w:rFonts w:ascii="ＭＳ ゴシック" w:eastAsia="ＭＳ ゴシック" w:hAnsi="ＭＳ ゴシック" w:hint="eastAsia"/>
          <w:b/>
          <w:bCs/>
        </w:rPr>
        <w:t>注意事項および</w:t>
      </w:r>
      <w:r w:rsidRPr="00C9294B">
        <w:rPr>
          <w:rFonts w:ascii="ＭＳ ゴシック" w:eastAsia="ＭＳ ゴシック" w:hAnsi="ＭＳ ゴシック"/>
          <w:b/>
          <w:bCs/>
        </w:rPr>
        <w:t>その他</w:t>
      </w:r>
    </w:p>
    <w:p w:rsidR="00C9294B" w:rsidRPr="00C9294B" w:rsidRDefault="00A50ABD" w:rsidP="00C9294B">
      <w:pPr>
        <w:ind w:left="283" w:hangingChars="135" w:hanging="283"/>
        <w:rPr>
          <w:rFonts w:ascii="ＭＳ 明朝" w:eastAsia="ＭＳ 明朝" w:hAnsi="ＭＳ 明朝"/>
        </w:rPr>
      </w:pPr>
      <w:r w:rsidRPr="00C9294B">
        <w:rPr>
          <w:rFonts w:ascii="ＭＳ 明朝" w:eastAsia="ＭＳ 明朝" w:hAnsi="ＭＳ 明朝" w:hint="eastAsia"/>
        </w:rPr>
        <w:t>（１）</w:t>
      </w:r>
      <w:r w:rsidR="00C9294B" w:rsidRPr="00C9294B">
        <w:rPr>
          <w:rFonts w:ascii="ＭＳ 明朝" w:eastAsia="ＭＳ 明朝" w:hAnsi="ＭＳ 明朝" w:hint="eastAsia"/>
        </w:rPr>
        <w:t>契約締結においては、令和３年４月１日締結を予定しており、３月議会による当該事業にかかる予算の決議があった場合に限り、発注することとする点に留意すること。</w:t>
      </w:r>
    </w:p>
    <w:p w:rsidR="00A50ABD" w:rsidRPr="00C9294B" w:rsidRDefault="00C9294B" w:rsidP="00C9294B">
      <w:pPr>
        <w:ind w:left="283" w:hangingChars="135" w:hanging="283"/>
        <w:rPr>
          <w:rFonts w:ascii="ＭＳ 明朝" w:eastAsia="ＭＳ 明朝" w:hAnsi="ＭＳ 明朝"/>
        </w:rPr>
      </w:pPr>
      <w:r w:rsidRPr="00C9294B">
        <w:rPr>
          <w:rFonts w:ascii="ＭＳ 明朝" w:eastAsia="ＭＳ 明朝" w:hAnsi="ＭＳ 明朝" w:hint="eastAsia"/>
        </w:rPr>
        <w:t>（２）</w:t>
      </w:r>
      <w:r w:rsidR="00A50ABD" w:rsidRPr="00C9294B">
        <w:rPr>
          <w:rFonts w:ascii="ＭＳ 明朝" w:eastAsia="ＭＳ 明朝" w:hAnsi="ＭＳ 明朝" w:hint="eastAsia"/>
        </w:rPr>
        <w:t>提出書類の作製及び提出に要する経費並びにプレゼンテーションの際の交通費については提案者の負担とする。</w:t>
      </w:r>
    </w:p>
    <w:p w:rsidR="00A50ABD" w:rsidRPr="00C9294B" w:rsidRDefault="00A50ABD" w:rsidP="00C9294B">
      <w:pPr>
        <w:ind w:left="283" w:hangingChars="135" w:hanging="283"/>
        <w:rPr>
          <w:rFonts w:ascii="ＭＳ 明朝" w:eastAsia="ＭＳ 明朝" w:hAnsi="ＭＳ 明朝"/>
        </w:rPr>
      </w:pPr>
      <w:r w:rsidRPr="00C9294B">
        <w:rPr>
          <w:rFonts w:ascii="ＭＳ 明朝" w:eastAsia="ＭＳ 明朝" w:hAnsi="ＭＳ 明朝" w:hint="eastAsia"/>
        </w:rPr>
        <w:t>（</w:t>
      </w:r>
      <w:r w:rsidR="00C9294B" w:rsidRPr="00C9294B">
        <w:rPr>
          <w:rFonts w:ascii="ＭＳ 明朝" w:eastAsia="ＭＳ 明朝" w:hAnsi="ＭＳ 明朝" w:hint="eastAsia"/>
        </w:rPr>
        <w:t>３</w:t>
      </w:r>
      <w:r w:rsidRPr="00C9294B">
        <w:rPr>
          <w:rFonts w:ascii="ＭＳ 明朝" w:eastAsia="ＭＳ 明朝" w:hAnsi="ＭＳ 明朝" w:hint="eastAsia"/>
        </w:rPr>
        <w:t>）提出物は返却しない。</w:t>
      </w:r>
    </w:p>
    <w:p w:rsidR="00A50ABD" w:rsidRPr="00C9294B" w:rsidRDefault="00A50ABD" w:rsidP="00C9294B">
      <w:pPr>
        <w:ind w:left="283" w:hangingChars="135" w:hanging="283"/>
        <w:rPr>
          <w:rFonts w:ascii="ＭＳ 明朝" w:eastAsia="ＭＳ 明朝" w:hAnsi="ＭＳ 明朝"/>
        </w:rPr>
      </w:pPr>
      <w:r w:rsidRPr="00C9294B">
        <w:rPr>
          <w:rFonts w:ascii="ＭＳ 明朝" w:eastAsia="ＭＳ 明朝" w:hAnsi="ＭＳ 明朝" w:hint="eastAsia"/>
        </w:rPr>
        <w:t>（</w:t>
      </w:r>
      <w:r w:rsidR="00C9294B" w:rsidRPr="00C9294B">
        <w:rPr>
          <w:rFonts w:ascii="ＭＳ 明朝" w:eastAsia="ＭＳ 明朝" w:hAnsi="ＭＳ 明朝" w:hint="eastAsia"/>
        </w:rPr>
        <w:t>４</w:t>
      </w:r>
      <w:r w:rsidRPr="00C9294B">
        <w:rPr>
          <w:rFonts w:ascii="ＭＳ 明朝" w:eastAsia="ＭＳ 明朝" w:hAnsi="ＭＳ 明朝" w:hint="eastAsia"/>
        </w:rPr>
        <w:t>）提案書の提出を辞退した場合、これを理由にして不利益な取り扱いを受けることはない。</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lastRenderedPageBreak/>
        <w:t>（</w:t>
      </w:r>
      <w:r w:rsidR="00AD122E">
        <w:rPr>
          <w:rFonts w:ascii="ＭＳ 明朝" w:eastAsia="ＭＳ 明朝" w:hAnsi="ＭＳ 明朝" w:hint="eastAsia"/>
        </w:rPr>
        <w:t>５</w:t>
      </w:r>
      <w:r w:rsidRPr="00C9294B">
        <w:rPr>
          <w:rFonts w:ascii="ＭＳ 明朝" w:eastAsia="ＭＳ 明朝" w:hAnsi="ＭＳ 明朝" w:hint="eastAsia"/>
        </w:rPr>
        <w:t>）本要領に示した書類のほかに</w:t>
      </w:r>
      <w:r w:rsidR="00C9294B" w:rsidRPr="00C9294B">
        <w:rPr>
          <w:rFonts w:ascii="ＭＳ 明朝" w:eastAsia="ＭＳ 明朝" w:hAnsi="ＭＳ 明朝" w:hint="eastAsia"/>
        </w:rPr>
        <w:t>村長</w:t>
      </w:r>
      <w:r w:rsidRPr="00C9294B">
        <w:rPr>
          <w:rFonts w:ascii="ＭＳ 明朝" w:eastAsia="ＭＳ 明朝" w:hAnsi="ＭＳ 明朝" w:hint="eastAsia"/>
        </w:rPr>
        <w:t>が必要と認める書類の提出を求めることがある。</w:t>
      </w:r>
    </w:p>
    <w:p w:rsidR="00C9294B" w:rsidRPr="00C9294B" w:rsidRDefault="00C9294B" w:rsidP="00A50ABD">
      <w:pPr>
        <w:rPr>
          <w:rFonts w:ascii="ＭＳ ゴシック" w:eastAsia="ＭＳ ゴシック" w:hAnsi="ＭＳ ゴシック"/>
          <w:b/>
          <w:bCs/>
        </w:rPr>
      </w:pPr>
    </w:p>
    <w:p w:rsidR="00A50ABD" w:rsidRPr="00C9294B" w:rsidRDefault="00A50ABD" w:rsidP="00A50ABD">
      <w:pPr>
        <w:rPr>
          <w:rFonts w:ascii="ＭＳ ゴシック" w:eastAsia="ＭＳ ゴシック" w:hAnsi="ＭＳ ゴシック"/>
          <w:b/>
          <w:bCs/>
        </w:rPr>
      </w:pPr>
      <w:r w:rsidRPr="00C9294B">
        <w:rPr>
          <w:rFonts w:ascii="ＭＳ ゴシック" w:eastAsia="ＭＳ ゴシック" w:hAnsi="ＭＳ ゴシック"/>
          <w:b/>
          <w:bCs/>
        </w:rPr>
        <w:t>11．連絡先</w:t>
      </w:r>
    </w:p>
    <w:p w:rsidR="00C9294B" w:rsidRPr="00C9294B" w:rsidRDefault="00C9294B" w:rsidP="00C9294B">
      <w:pPr>
        <w:rPr>
          <w:rFonts w:ascii="ＭＳ 明朝" w:eastAsia="ＭＳ 明朝" w:hAnsi="ＭＳ 明朝"/>
        </w:rPr>
      </w:pPr>
      <w:r w:rsidRPr="00C9294B">
        <w:rPr>
          <w:rFonts w:ascii="ＭＳ 明朝" w:eastAsia="ＭＳ 明朝" w:hAnsi="ＭＳ 明朝"/>
        </w:rPr>
        <w:t>〒</w:t>
      </w:r>
      <w:r w:rsidRPr="00C9294B">
        <w:rPr>
          <w:rFonts w:ascii="ＭＳ 明朝" w:eastAsia="ＭＳ 明朝" w:hAnsi="ＭＳ 明朝" w:hint="eastAsia"/>
        </w:rPr>
        <w:t>781-2194　高知県高岡郡日高村本郷61-1</w:t>
      </w:r>
    </w:p>
    <w:p w:rsidR="00C9294B" w:rsidRPr="00C9294B" w:rsidRDefault="00C9294B" w:rsidP="00C9294B">
      <w:pPr>
        <w:rPr>
          <w:rFonts w:ascii="ＭＳ 明朝" w:eastAsia="ＭＳ 明朝" w:hAnsi="ＭＳ 明朝"/>
        </w:rPr>
      </w:pPr>
      <w:r w:rsidRPr="00C9294B">
        <w:rPr>
          <w:rFonts w:ascii="ＭＳ 明朝" w:eastAsia="ＭＳ 明朝" w:hAnsi="ＭＳ 明朝" w:hint="eastAsia"/>
        </w:rPr>
        <w:t>日高村役場　企画</w:t>
      </w:r>
      <w:r w:rsidRPr="00C9294B">
        <w:rPr>
          <w:rFonts w:ascii="ＭＳ 明朝" w:eastAsia="ＭＳ 明朝" w:hAnsi="ＭＳ 明朝"/>
        </w:rPr>
        <w:t>課</w:t>
      </w:r>
      <w:r w:rsidRPr="00C9294B">
        <w:rPr>
          <w:rFonts w:ascii="ＭＳ 明朝" w:eastAsia="ＭＳ 明朝" w:hAnsi="ＭＳ 明朝" w:hint="eastAsia"/>
        </w:rPr>
        <w:t xml:space="preserve">　</w:t>
      </w:r>
      <w:r w:rsidRPr="00C9294B">
        <w:rPr>
          <w:rFonts w:ascii="ＭＳ 明朝" w:eastAsia="ＭＳ 明朝" w:hAnsi="ＭＳ 明朝"/>
        </w:rPr>
        <w:t>ふるさと納税担当宛</w:t>
      </w:r>
    </w:p>
    <w:p w:rsidR="00A50ABD" w:rsidRPr="00C9294B" w:rsidRDefault="00A50ABD" w:rsidP="00A50ABD">
      <w:pPr>
        <w:rPr>
          <w:rFonts w:ascii="ＭＳ 明朝" w:eastAsia="ＭＳ 明朝" w:hAnsi="ＭＳ 明朝"/>
        </w:rPr>
      </w:pPr>
      <w:r w:rsidRPr="00C9294B">
        <w:rPr>
          <w:rFonts w:ascii="ＭＳ 明朝" w:eastAsia="ＭＳ 明朝" w:hAnsi="ＭＳ 明朝" w:hint="eastAsia"/>
        </w:rPr>
        <w:t>（電</w:t>
      </w:r>
      <w:r w:rsidRPr="00C9294B">
        <w:rPr>
          <w:rFonts w:ascii="ＭＳ 明朝" w:eastAsia="ＭＳ 明朝" w:hAnsi="ＭＳ 明朝"/>
        </w:rPr>
        <w:t xml:space="preserve"> 話）</w:t>
      </w:r>
      <w:r w:rsidR="00C9294B" w:rsidRPr="00C9294B">
        <w:rPr>
          <w:rFonts w:ascii="ＭＳ 明朝" w:eastAsia="ＭＳ 明朝" w:hAnsi="ＭＳ 明朝" w:hint="eastAsia"/>
        </w:rPr>
        <w:t xml:space="preserve">　0889-24-5126</w:t>
      </w:r>
    </w:p>
    <w:p w:rsidR="00C9294B" w:rsidRPr="00C9294B" w:rsidRDefault="00A50ABD" w:rsidP="00A50ABD">
      <w:pPr>
        <w:rPr>
          <w:rFonts w:ascii="ＭＳ 明朝" w:eastAsia="ＭＳ 明朝" w:hAnsi="ＭＳ 明朝"/>
        </w:rPr>
      </w:pPr>
      <w:r w:rsidRPr="00C9294B">
        <w:rPr>
          <w:rFonts w:ascii="ＭＳ 明朝" w:eastAsia="ＭＳ 明朝" w:hAnsi="ＭＳ 明朝" w:hint="eastAsia"/>
        </w:rPr>
        <w:t>（ＦＡＸ）</w:t>
      </w:r>
      <w:r w:rsidRPr="00C9294B">
        <w:rPr>
          <w:rFonts w:ascii="ＭＳ 明朝" w:eastAsia="ＭＳ 明朝" w:hAnsi="ＭＳ 明朝"/>
        </w:rPr>
        <w:t xml:space="preserve"> </w:t>
      </w:r>
      <w:r w:rsidR="00C9294B" w:rsidRPr="00C9294B">
        <w:rPr>
          <w:rFonts w:ascii="ＭＳ 明朝" w:eastAsia="ＭＳ 明朝" w:hAnsi="ＭＳ 明朝" w:hint="eastAsia"/>
        </w:rPr>
        <w:t>0889-24-5250</w:t>
      </w:r>
    </w:p>
    <w:p w:rsidR="00306C2A" w:rsidRPr="00C9294B" w:rsidRDefault="00A50ABD" w:rsidP="00A50ABD">
      <w:pPr>
        <w:rPr>
          <w:rFonts w:ascii="ＭＳ 明朝" w:eastAsia="ＭＳ 明朝" w:hAnsi="ＭＳ 明朝"/>
        </w:rPr>
      </w:pPr>
      <w:r w:rsidRPr="00C9294B">
        <w:rPr>
          <w:rFonts w:ascii="ＭＳ 明朝" w:eastAsia="ＭＳ 明朝" w:hAnsi="ＭＳ 明朝" w:hint="eastAsia"/>
        </w:rPr>
        <w:t>（メール）</w:t>
      </w:r>
      <w:r w:rsidR="00C9294B" w:rsidRPr="00C9294B">
        <w:rPr>
          <w:rFonts w:ascii="ＭＳ 明朝" w:eastAsia="ＭＳ 明朝" w:hAnsi="ＭＳ 明朝"/>
        </w:rPr>
        <w:t>kikaku@vill.hidaka.lg.jp</w:t>
      </w:r>
    </w:p>
    <w:sectPr w:rsidR="00306C2A" w:rsidRPr="00C92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51C" w:rsidRDefault="0049651C" w:rsidP="00ED09D7">
      <w:r>
        <w:separator/>
      </w:r>
    </w:p>
  </w:endnote>
  <w:endnote w:type="continuationSeparator" w:id="0">
    <w:p w:rsidR="0049651C" w:rsidRDefault="0049651C" w:rsidP="00ED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51C" w:rsidRDefault="0049651C" w:rsidP="00ED09D7">
      <w:r>
        <w:separator/>
      </w:r>
    </w:p>
  </w:footnote>
  <w:footnote w:type="continuationSeparator" w:id="0">
    <w:p w:rsidR="0049651C" w:rsidRDefault="0049651C" w:rsidP="00ED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BD"/>
    <w:rsid w:val="000035B8"/>
    <w:rsid w:val="000739DF"/>
    <w:rsid w:val="00121D03"/>
    <w:rsid w:val="00225385"/>
    <w:rsid w:val="002B3F7F"/>
    <w:rsid w:val="00306C2A"/>
    <w:rsid w:val="00322F8C"/>
    <w:rsid w:val="00337280"/>
    <w:rsid w:val="003B4BAE"/>
    <w:rsid w:val="0049651C"/>
    <w:rsid w:val="006647F1"/>
    <w:rsid w:val="006675F6"/>
    <w:rsid w:val="007239FD"/>
    <w:rsid w:val="009E21D9"/>
    <w:rsid w:val="00A50ABD"/>
    <w:rsid w:val="00AD122E"/>
    <w:rsid w:val="00BA25D8"/>
    <w:rsid w:val="00C9294B"/>
    <w:rsid w:val="00CF33A7"/>
    <w:rsid w:val="00ED0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B58CE"/>
  <w15:chartTrackingRefBased/>
  <w15:docId w15:val="{04A6AC8E-D94E-4E3A-B65A-CF9511D3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9D7"/>
    <w:pPr>
      <w:tabs>
        <w:tab w:val="center" w:pos="4252"/>
        <w:tab w:val="right" w:pos="8504"/>
      </w:tabs>
      <w:snapToGrid w:val="0"/>
    </w:pPr>
  </w:style>
  <w:style w:type="character" w:customStyle="1" w:styleId="a4">
    <w:name w:val="ヘッダー (文字)"/>
    <w:basedOn w:val="a0"/>
    <w:link w:val="a3"/>
    <w:uiPriority w:val="99"/>
    <w:rsid w:val="00ED09D7"/>
  </w:style>
  <w:style w:type="paragraph" w:styleId="a5">
    <w:name w:val="footer"/>
    <w:basedOn w:val="a"/>
    <w:link w:val="a6"/>
    <w:uiPriority w:val="99"/>
    <w:unhideWhenUsed/>
    <w:rsid w:val="00ED09D7"/>
    <w:pPr>
      <w:tabs>
        <w:tab w:val="center" w:pos="4252"/>
        <w:tab w:val="right" w:pos="8504"/>
      </w:tabs>
      <w:snapToGrid w:val="0"/>
    </w:pPr>
  </w:style>
  <w:style w:type="character" w:customStyle="1" w:styleId="a6">
    <w:name w:val="フッター (文字)"/>
    <w:basedOn w:val="a0"/>
    <w:link w:val="a5"/>
    <w:uiPriority w:val="99"/>
    <w:rsid w:val="00ED09D7"/>
  </w:style>
  <w:style w:type="paragraph" w:styleId="a7">
    <w:name w:val="Balloon Text"/>
    <w:basedOn w:val="a"/>
    <w:link w:val="a8"/>
    <w:uiPriority w:val="99"/>
    <w:semiHidden/>
    <w:unhideWhenUsed/>
    <w:rsid w:val="009E21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